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FC" w:rsidRPr="00C32409" w:rsidRDefault="008B76FC" w:rsidP="007D439E">
      <w:pPr>
        <w:pBdr>
          <w:between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Министерство образования и науки Челябинской области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имени М.Г. Ганиева» </w:t>
      </w:r>
    </w:p>
    <w:p w:rsidR="008B76FC" w:rsidRPr="00C32409" w:rsidRDefault="008B76FC" w:rsidP="008B76FC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C5C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ОБЩЕОБРАЗОВАТЕЛЬН</w:t>
      </w:r>
      <w:r w:rsidR="00D633B4">
        <w:rPr>
          <w:rFonts w:ascii="Times New Roman" w:eastAsia="Times New Roman" w:hAnsi="Times New Roman" w:cs="Times New Roman"/>
          <w:color w:val="auto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УЧЕБНО</w:t>
      </w:r>
      <w:r w:rsidR="00F61DFF">
        <w:rPr>
          <w:rFonts w:ascii="Times New Roman" w:eastAsia="Times New Roman" w:hAnsi="Times New Roman" w:cs="Times New Roman"/>
          <w:color w:val="auto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61DFF">
        <w:rPr>
          <w:rFonts w:ascii="Times New Roman" w:eastAsia="Times New Roman" w:hAnsi="Times New Roman" w:cs="Times New Roman"/>
          <w:color w:val="auto"/>
          <w:sz w:val="28"/>
          <w:szCs w:val="28"/>
        </w:rPr>
        <w:t>ПРЕДМЕТА</w:t>
      </w:r>
    </w:p>
    <w:p w:rsidR="008B76FC" w:rsidRPr="000C5C0B" w:rsidRDefault="006513CF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ОУ</w:t>
      </w:r>
      <w:r w:rsidR="00F61DFF">
        <w:rPr>
          <w:rFonts w:ascii="Times New Roman" w:eastAsia="Times New Roman" w:hAnsi="Times New Roman" w:cs="Times New Roman"/>
          <w:color w:val="auto"/>
          <w:sz w:val="28"/>
          <w:szCs w:val="28"/>
        </w:rPr>
        <w:t>П.</w:t>
      </w:r>
      <w:proofErr w:type="gramStart"/>
      <w:r w:rsidR="00F61DF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05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ИСТОРИЯ</w:t>
      </w:r>
      <w:proofErr w:type="gramEnd"/>
      <w:r w:rsidR="008B76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Pr="000C5C0B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E385C" w:rsidRDefault="003E385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E385C" w:rsidRDefault="003E385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8B76FC" w:rsidRPr="00C32409" w:rsidRDefault="00DF335D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 xml:space="preserve">2020 </w:t>
      </w:r>
      <w:r w:rsidR="008B76FC" w:rsidRPr="00C32409">
        <w:rPr>
          <w:rFonts w:ascii="Times New Roman" w:eastAsia="Times New Roman" w:hAnsi="Times New Roman" w:cs="Times New Roman"/>
          <w:bCs/>
          <w:color w:val="auto"/>
        </w:rPr>
        <w:t>г.</w:t>
      </w:r>
    </w:p>
    <w:p w:rsidR="008B76FC" w:rsidRPr="00C32409" w:rsidRDefault="008B76FC" w:rsidP="008B76F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lastRenderedPageBreak/>
        <w:t>Рабочая программа «</w:t>
      </w:r>
      <w:r w:rsidR="008353F7">
        <w:rPr>
          <w:rFonts w:ascii="Times New Roman" w:eastAsia="Times New Roman" w:hAnsi="Times New Roman" w:cs="Times New Roman"/>
          <w:color w:val="auto"/>
        </w:rPr>
        <w:t>История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» разработана на основе </w:t>
      </w:r>
      <w:r w:rsidR="00F61DFF">
        <w:rPr>
          <w:rFonts w:ascii="Times New Roman" w:eastAsia="Times New Roman" w:hAnsi="Times New Roman" w:cs="Times New Roman"/>
          <w:color w:val="auto"/>
        </w:rPr>
        <w:t xml:space="preserve">стандарта СОО, с учетом </w:t>
      </w:r>
      <w:r w:rsidRPr="00C32409">
        <w:rPr>
          <w:rFonts w:ascii="Times New Roman" w:eastAsia="Times New Roman" w:hAnsi="Times New Roman" w:cs="Times New Roman"/>
          <w:color w:val="auto"/>
        </w:rPr>
        <w:t>примерной программы «</w:t>
      </w:r>
      <w:r w:rsidR="006513CF">
        <w:rPr>
          <w:rFonts w:ascii="Times New Roman" w:eastAsia="Times New Roman" w:hAnsi="Times New Roman" w:cs="Times New Roman"/>
          <w:color w:val="auto"/>
        </w:rPr>
        <w:t>История</w:t>
      </w:r>
      <w:r w:rsidRPr="00C32409">
        <w:rPr>
          <w:rFonts w:ascii="Times New Roman" w:eastAsia="Times New Roman" w:hAnsi="Times New Roman" w:cs="Times New Roman"/>
          <w:color w:val="auto"/>
        </w:rPr>
        <w:t>» для профессиональных образовательных организаций, рекомендованной ФГАО «</w:t>
      </w:r>
      <w:proofErr w:type="gramStart"/>
      <w:r w:rsidRPr="00C32409">
        <w:rPr>
          <w:rFonts w:ascii="Times New Roman" w:eastAsia="Times New Roman" w:hAnsi="Times New Roman" w:cs="Times New Roman"/>
          <w:color w:val="auto"/>
        </w:rPr>
        <w:t>ФИРО»  в</w:t>
      </w:r>
      <w:proofErr w:type="gramEnd"/>
      <w:r w:rsidRPr="00C32409">
        <w:rPr>
          <w:rFonts w:ascii="Times New Roman" w:eastAsia="Times New Roman" w:hAnsi="Times New Roman" w:cs="Times New Roman"/>
          <w:color w:val="auto"/>
        </w:rPr>
        <w:t xml:space="preserve">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</w:t>
      </w:r>
      <w:r>
        <w:rPr>
          <w:rFonts w:ascii="Times New Roman" w:eastAsia="Times New Roman" w:hAnsi="Times New Roman" w:cs="Times New Roman"/>
          <w:color w:val="auto"/>
        </w:rPr>
        <w:t>3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от </w:t>
      </w:r>
      <w:r>
        <w:rPr>
          <w:rFonts w:ascii="Times New Roman" w:eastAsia="Times New Roman" w:hAnsi="Times New Roman" w:cs="Times New Roman"/>
          <w:color w:val="auto"/>
        </w:rPr>
        <w:t>21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июля 2015г.)  по </w:t>
      </w:r>
      <w:proofErr w:type="gramStart"/>
      <w:r w:rsidR="00DF335D">
        <w:rPr>
          <w:rFonts w:ascii="Times New Roman" w:eastAsia="Times New Roman" w:hAnsi="Times New Roman" w:cs="Times New Roman"/>
          <w:color w:val="auto"/>
        </w:rPr>
        <w:t xml:space="preserve">профессии 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среднего</w:t>
      </w:r>
      <w:proofErr w:type="gramEnd"/>
      <w:r w:rsidRPr="00C32409">
        <w:rPr>
          <w:rFonts w:ascii="Times New Roman" w:eastAsia="Times New Roman" w:hAnsi="Times New Roman" w:cs="Times New Roman"/>
          <w:color w:val="auto"/>
        </w:rPr>
        <w:t xml:space="preserve"> профессионального образования (далее - СПО) </w:t>
      </w:r>
      <w:r w:rsidR="00DF335D">
        <w:rPr>
          <w:rFonts w:ascii="Times New Roman" w:eastAsia="Times New Roman" w:hAnsi="Times New Roman" w:cs="Times New Roman"/>
          <w:color w:val="auto"/>
        </w:rPr>
        <w:t xml:space="preserve"> </w:t>
      </w:r>
      <w:r w:rsidR="002763C8">
        <w:rPr>
          <w:rFonts w:ascii="Times New Roman" w:hAnsi="Times New Roman"/>
        </w:rPr>
        <w:t>43.01.09 Повар, кондитер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 имени 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М.Г.Ганиева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Разработчик</w:t>
      </w:r>
      <w:r w:rsidRPr="00C32409">
        <w:rPr>
          <w:rFonts w:ascii="Times New Roman" w:eastAsia="Times New Roman" w:hAnsi="Times New Roman" w:cs="Times New Roman"/>
          <w:color w:val="auto"/>
        </w:rPr>
        <w:t>:</w:t>
      </w:r>
    </w:p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Default="00F61DFF" w:rsidP="00F61DFF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>
        <w:rPr>
          <w:rFonts w:ascii="Times New Roman" w:eastAsia="Times New Roman" w:hAnsi="Times New Roman" w:cs="Times New Roman"/>
          <w:color w:val="auto"/>
        </w:rPr>
        <w:t>Лиханова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Ирина Владимировна, преподаватель ГБПОУ </w:t>
      </w:r>
      <w:r w:rsidRPr="00C32409">
        <w:rPr>
          <w:rFonts w:ascii="Times New Roman" w:eastAsia="Times New Roman" w:hAnsi="Times New Roman" w:cs="Times New Roman"/>
          <w:color w:val="auto"/>
        </w:rPr>
        <w:t>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 имени 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М.Г.Ганиева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>»</w:t>
      </w: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3E385C" w:rsidRDefault="003E385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8B76FC" w:rsidRDefault="008B76FC" w:rsidP="008B76FC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8B76FC" w:rsidTr="0019036E">
        <w:tc>
          <w:tcPr>
            <w:tcW w:w="5778" w:type="dxa"/>
          </w:tcPr>
          <w:p w:rsidR="008B76FC" w:rsidRPr="00DF335D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РАССМОТРЕНО И ОДОБРЕНО</w:t>
            </w:r>
          </w:p>
          <w:p w:rsidR="008B76FC" w:rsidRPr="00DF335D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 заседании </w:t>
            </w:r>
            <w:proofErr w:type="gramStart"/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МК  ООД</w:t>
            </w:r>
            <w:proofErr w:type="gramEnd"/>
          </w:p>
          <w:p w:rsidR="008B76FC" w:rsidRPr="00DF335D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Проток</w:t>
            </w:r>
            <w:r w:rsid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ол </w:t>
            </w:r>
            <w:proofErr w:type="gramStart"/>
            <w:r w:rsid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  1</w:t>
            </w:r>
            <w:proofErr w:type="gramEnd"/>
            <w:r w:rsid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от «28»  августа  2020</w:t>
            </w:r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8B76FC" w:rsidRPr="00DF335D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Председатель МК ООД  </w:t>
            </w:r>
          </w:p>
          <w:p w:rsidR="008B76FC" w:rsidRPr="009F69FF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________________ / </w:t>
            </w:r>
            <w:proofErr w:type="spellStart"/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Янаева</w:t>
            </w:r>
            <w:proofErr w:type="spellEnd"/>
            <w:r w:rsidRPr="00DF335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793" w:type="dxa"/>
          </w:tcPr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8B76FC" w:rsidRDefault="00DF335D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Заместитель директора по У</w:t>
            </w:r>
            <w:r w:rsidR="008B76FC">
              <w:rPr>
                <w:rFonts w:ascii="Times New Roman" w:eastAsia="Times New Roman" w:hAnsi="Times New Roman" w:cs="Times New Roman"/>
                <w:color w:val="auto"/>
              </w:rPr>
              <w:t>Р</w:t>
            </w:r>
          </w:p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______________ /</w:t>
            </w:r>
            <w:r w:rsidR="00CA25BF">
              <w:rPr>
                <w:rFonts w:ascii="Times New Roman" w:eastAsia="Times New Roman" w:hAnsi="Times New Roman" w:cs="Times New Roman"/>
                <w:color w:val="auto"/>
              </w:rPr>
              <w:t xml:space="preserve"> Маринина Е.С.</w:t>
            </w:r>
          </w:p>
          <w:p w:rsidR="008B76FC" w:rsidRDefault="00DF335D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28»  августа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2020</w:t>
            </w:r>
            <w:r w:rsidR="008B76FC" w:rsidRPr="009F69F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8B76FC" w:rsidRDefault="008B76FC" w:rsidP="0019036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8B76FC" w:rsidRPr="00C32409" w:rsidRDefault="008B76FC" w:rsidP="008B76FC">
      <w:pPr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rPr>
          <w:rFonts w:ascii="Times New Roman" w:eastAsia="Times New Roman" w:hAnsi="Times New Roman" w:cs="Times New Roman"/>
          <w:color w:val="auto"/>
        </w:rPr>
      </w:pPr>
    </w:p>
    <w:p w:rsidR="00E32CC7" w:rsidRDefault="00E32CC7"/>
    <w:p w:rsidR="008B76FC" w:rsidRDefault="008B76FC"/>
    <w:p w:rsidR="008B76FC" w:rsidRDefault="008B76FC"/>
    <w:p w:rsidR="00F91967" w:rsidRDefault="00F91967"/>
    <w:p w:rsidR="00513B5B" w:rsidRDefault="00513B5B"/>
    <w:p w:rsidR="00513B5B" w:rsidRDefault="00513B5B"/>
    <w:p w:rsidR="00513B5B" w:rsidRDefault="00513B5B"/>
    <w:p w:rsidR="003E385C" w:rsidRDefault="003E385C"/>
    <w:p w:rsidR="003E385C" w:rsidRDefault="003E385C"/>
    <w:p w:rsidR="008B76FC" w:rsidRDefault="008B76FC"/>
    <w:p w:rsidR="008B76FC" w:rsidRPr="00C32409" w:rsidRDefault="008B76FC" w:rsidP="008B7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СОДЕРЖАНИЕ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B76FC" w:rsidRPr="00C32409" w:rsidTr="00F61DFF">
        <w:tc>
          <w:tcPr>
            <w:tcW w:w="7668" w:type="dxa"/>
            <w:shd w:val="clear" w:color="auto" w:fill="auto"/>
          </w:tcPr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стр.</w:t>
            </w:r>
          </w:p>
        </w:tc>
      </w:tr>
      <w:tr w:rsidR="008B76FC" w:rsidRPr="00C32409" w:rsidTr="00F61DFF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ПАСП</w:t>
            </w:r>
            <w:r w:rsidR="00F61DFF">
              <w:rPr>
                <w:rFonts w:ascii="Times New Roman" w:eastAsia="Times New Roman" w:hAnsi="Times New Roman" w:cs="Times New Roman"/>
                <w:caps/>
                <w:color w:val="auto"/>
              </w:rPr>
              <w:t>ОРТ ПРОГРАММЫ УЧЕБНОГО ПРЕДМЕТА</w:t>
            </w:r>
          </w:p>
          <w:p w:rsidR="008B76FC" w:rsidRPr="00C32409" w:rsidRDefault="008B76FC" w:rsidP="0019036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BB1469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</w:tr>
      <w:tr w:rsidR="008B76FC" w:rsidRPr="00C32409" w:rsidTr="00F61DFF">
        <w:tc>
          <w:tcPr>
            <w:tcW w:w="7668" w:type="dxa"/>
            <w:shd w:val="clear" w:color="auto" w:fill="auto"/>
          </w:tcPr>
          <w:p w:rsidR="008B76FC" w:rsidRPr="00C32409" w:rsidRDefault="008B76FC" w:rsidP="008B76FC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>СТРУКТУРА</w:t>
            </w:r>
            <w:r w:rsidR="00F61DFF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 и содержание УЧЕБНОГО ПРЕДМЕТА</w:t>
            </w:r>
          </w:p>
          <w:p w:rsidR="008B76FC" w:rsidRPr="00C32409" w:rsidRDefault="008B76FC" w:rsidP="0019036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Pr="00C32409" w:rsidRDefault="00BB1469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</w:tr>
      <w:tr w:rsidR="008B76FC" w:rsidRPr="00C32409" w:rsidTr="00F61DFF">
        <w:trPr>
          <w:trHeight w:val="670"/>
        </w:trPr>
        <w:tc>
          <w:tcPr>
            <w:tcW w:w="7668" w:type="dxa"/>
            <w:shd w:val="clear" w:color="auto" w:fill="auto"/>
          </w:tcPr>
          <w:p w:rsidR="008B76FC" w:rsidRPr="00BB1469" w:rsidRDefault="00BB1469" w:rsidP="00BB1469">
            <w:pPr>
              <w:pStyle w:val="a8"/>
              <w:keepNext/>
              <w:numPr>
                <w:ilvl w:val="0"/>
                <w:numId w:val="1"/>
              </w:numPr>
              <w:tabs>
                <w:tab w:val="num" w:pos="0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BB1469">
              <w:rPr>
                <w:rFonts w:ascii="Times New Roman" w:hAnsi="Times New Roman" w:cs="Times New Roman"/>
              </w:rPr>
              <w:t>ХАРАКТЕРИСТИКА ОСНОВНЫХ ВИДОВ УЧЕБНОЙ ДЕЯТЕЛЬНОСТИ СТУДЕНТОВ</w:t>
            </w:r>
          </w:p>
          <w:p w:rsidR="00BB1469" w:rsidRPr="00BB1469" w:rsidRDefault="00BB1469" w:rsidP="00BB1469">
            <w:pPr>
              <w:pStyle w:val="a8"/>
              <w:keepNext/>
              <w:numPr>
                <w:ilvl w:val="0"/>
                <w:numId w:val="1"/>
              </w:numPr>
              <w:tabs>
                <w:tab w:val="num" w:pos="0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BB146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Тематический план и содержание учебного предмета </w:t>
            </w:r>
            <w:r w:rsidRPr="00BB1469">
              <w:rPr>
                <w:rFonts w:ascii="Times New Roman" w:eastAsia="Times New Roman" w:hAnsi="Times New Roman" w:cs="Times New Roman"/>
                <w:caps/>
                <w:color w:val="auto"/>
                <w:sz w:val="28"/>
                <w:szCs w:val="28"/>
              </w:rPr>
              <w:t>История</w:t>
            </w:r>
          </w:p>
          <w:p w:rsidR="00BB1469" w:rsidRPr="00F61DFF" w:rsidRDefault="00BB1469" w:rsidP="00BB1469">
            <w:pPr>
              <w:pStyle w:val="a8"/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F61DFF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условия </w:t>
            </w:r>
            <w:proofErr w:type="gramStart"/>
            <w:r w:rsidRPr="00F61DFF">
              <w:rPr>
                <w:rFonts w:ascii="Times New Roman" w:eastAsia="Times New Roman" w:hAnsi="Times New Roman" w:cs="Times New Roman"/>
                <w:caps/>
                <w:color w:val="auto"/>
              </w:rPr>
              <w:t>реализации  УЧЕБНОГО</w:t>
            </w:r>
            <w:proofErr w:type="gramEnd"/>
            <w:r w:rsidRPr="00F61DFF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 ПРЕДМЕТА</w:t>
            </w:r>
          </w:p>
          <w:p w:rsidR="00BB1469" w:rsidRPr="00BB1469" w:rsidRDefault="00BB1469" w:rsidP="00BB1469">
            <w:pPr>
              <w:pStyle w:val="a8"/>
              <w:keepNext/>
              <w:tabs>
                <w:tab w:val="num" w:pos="0"/>
              </w:tabs>
              <w:autoSpaceDE w:val="0"/>
              <w:autoSpaceDN w:val="0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8B76FC" w:rsidRDefault="008B76FC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1469" w:rsidRDefault="00BB1469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  <w:p w:rsidR="00BB1469" w:rsidRDefault="00BB1469" w:rsidP="00BB1469">
            <w:pPr>
              <w:rPr>
                <w:rFonts w:ascii="Times New Roman" w:eastAsia="Times New Roman" w:hAnsi="Times New Roman" w:cs="Times New Roman"/>
              </w:rPr>
            </w:pPr>
          </w:p>
          <w:p w:rsidR="00BB1469" w:rsidRDefault="00BB1469" w:rsidP="00BB146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21</w:t>
            </w:r>
          </w:p>
          <w:p w:rsidR="00BB1469" w:rsidRPr="00BB1469" w:rsidRDefault="00BB1469" w:rsidP="00BB146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</w:tr>
      <w:tr w:rsidR="008B76FC" w:rsidRPr="00C32409" w:rsidTr="00F61DFF">
        <w:tc>
          <w:tcPr>
            <w:tcW w:w="7668" w:type="dxa"/>
            <w:shd w:val="clear" w:color="auto" w:fill="auto"/>
          </w:tcPr>
          <w:p w:rsidR="008B76FC" w:rsidRDefault="008B76FC" w:rsidP="00F61DFF">
            <w:pPr>
              <w:pStyle w:val="a8"/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F61DFF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Контроль и оценка результатов Освоения </w:t>
            </w:r>
            <w:r w:rsidR="00F61DFF" w:rsidRPr="00F61DFF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УЧЕБНОГО ПРЕДМЕТА </w:t>
            </w:r>
          </w:p>
          <w:p w:rsidR="00BB1469" w:rsidRPr="00F61DFF" w:rsidRDefault="00BB1469" w:rsidP="00F61DFF">
            <w:pPr>
              <w:pStyle w:val="a8"/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aps/>
                <w:color w:val="auto"/>
              </w:rPr>
              <w:t>Литература</w:t>
            </w:r>
          </w:p>
        </w:tc>
        <w:tc>
          <w:tcPr>
            <w:tcW w:w="1903" w:type="dxa"/>
            <w:shd w:val="clear" w:color="auto" w:fill="auto"/>
          </w:tcPr>
          <w:p w:rsidR="008B76FC" w:rsidRDefault="00BB1469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48</w:t>
            </w:r>
          </w:p>
          <w:p w:rsidR="00AC5763" w:rsidRDefault="00AC5763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C5763" w:rsidRPr="00C32409" w:rsidRDefault="00AC5763" w:rsidP="0019036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50</w:t>
            </w:r>
          </w:p>
        </w:tc>
      </w:tr>
    </w:tbl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8B76FC" w:rsidRDefault="008B76FC"/>
    <w:p w:rsidR="00CC2F2B" w:rsidRDefault="00CC2F2B"/>
    <w:p w:rsidR="008B76FC" w:rsidRDefault="008B76FC"/>
    <w:p w:rsidR="008B76FC" w:rsidRDefault="008B76FC"/>
    <w:p w:rsidR="008B76FC" w:rsidRPr="00C32409" w:rsidRDefault="008B76FC" w:rsidP="008B7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t>1. паспорт ПРОГРАММЫ УЧЕБН</w:t>
      </w:r>
      <w:r w:rsidR="00F61DFF">
        <w:rPr>
          <w:rFonts w:ascii="Times New Roman" w:eastAsia="Times New Roman" w:hAnsi="Times New Roman" w:cs="Times New Roman"/>
          <w:b/>
          <w:caps/>
          <w:color w:val="auto"/>
        </w:rPr>
        <w:t>ГО ПРЕДМЕТА</w:t>
      </w:r>
    </w:p>
    <w:p w:rsidR="008B76FC" w:rsidRDefault="006513CF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История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1.1. Область применения программы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Программа учебно</w:t>
      </w:r>
      <w:r w:rsidR="00F61DFF">
        <w:rPr>
          <w:rFonts w:ascii="Times New Roman" w:eastAsia="Times New Roman" w:hAnsi="Times New Roman" w:cs="Times New Roman"/>
          <w:color w:val="auto"/>
        </w:rPr>
        <w:t>го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="00F61DFF">
        <w:rPr>
          <w:rFonts w:ascii="Times New Roman" w:eastAsia="Times New Roman" w:hAnsi="Times New Roman" w:cs="Times New Roman"/>
          <w:color w:val="auto"/>
        </w:rPr>
        <w:t>предмета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является частью основной профессиональной образовательной </w:t>
      </w:r>
      <w:r>
        <w:rPr>
          <w:rFonts w:ascii="Times New Roman" w:eastAsia="Times New Roman" w:hAnsi="Times New Roman" w:cs="Times New Roman"/>
          <w:color w:val="auto"/>
        </w:rPr>
        <w:t xml:space="preserve">программы по </w:t>
      </w:r>
      <w:r w:rsidR="00DF335D">
        <w:rPr>
          <w:rFonts w:ascii="Times New Roman" w:eastAsia="Times New Roman" w:hAnsi="Times New Roman" w:cs="Times New Roman"/>
          <w:color w:val="auto"/>
        </w:rPr>
        <w:t xml:space="preserve">профессии </w:t>
      </w:r>
      <w:r w:rsidR="00562169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2763C8">
        <w:rPr>
          <w:rFonts w:ascii="Times New Roman" w:hAnsi="Times New Roman"/>
        </w:rPr>
        <w:t>43.01.09 Повар, кондитер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i/>
          <w:color w:val="auto"/>
        </w:rPr>
      </w:pPr>
    </w:p>
    <w:p w:rsidR="008B76FC" w:rsidRDefault="00D633B4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1.2. Место учебного предмета </w:t>
      </w:r>
      <w:r w:rsidR="008B76FC" w:rsidRPr="00C32409">
        <w:rPr>
          <w:rFonts w:ascii="Times New Roman" w:eastAsia="Times New Roman" w:hAnsi="Times New Roman" w:cs="Times New Roman"/>
          <w:b/>
          <w:color w:val="auto"/>
        </w:rPr>
        <w:t>в структуре основной профессиональной образовательной программы:</w:t>
      </w:r>
      <w:r w:rsidR="0019036E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CA25BF" w:rsidRPr="00CA25BF">
        <w:rPr>
          <w:rFonts w:ascii="Times New Roman" w:hAnsi="Times New Roman" w:cs="Times New Roman"/>
        </w:rPr>
        <w:t>изучается в общеобразовательном цикле учебного плана</w:t>
      </w:r>
    </w:p>
    <w:p w:rsidR="0019036E" w:rsidRPr="00C32409" w:rsidRDefault="0019036E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1.3. Цели и задачи учебно</w:t>
      </w:r>
      <w:r w:rsidR="00D633B4">
        <w:rPr>
          <w:rFonts w:ascii="Times New Roman" w:eastAsia="Times New Roman" w:hAnsi="Times New Roman" w:cs="Times New Roman"/>
          <w:b/>
          <w:color w:val="auto"/>
        </w:rPr>
        <w:t xml:space="preserve">го предмета </w:t>
      </w:r>
      <w:r w:rsidRPr="00C32409">
        <w:rPr>
          <w:rFonts w:ascii="Times New Roman" w:eastAsia="Times New Roman" w:hAnsi="Times New Roman" w:cs="Times New Roman"/>
          <w:b/>
          <w:color w:val="auto"/>
        </w:rPr>
        <w:t>– требования к результатам освоения учебно</w:t>
      </w:r>
      <w:r w:rsidR="00D633B4">
        <w:rPr>
          <w:rFonts w:ascii="Times New Roman" w:eastAsia="Times New Roman" w:hAnsi="Times New Roman" w:cs="Times New Roman"/>
          <w:b/>
          <w:color w:val="auto"/>
        </w:rPr>
        <w:t>го предмета</w:t>
      </w:r>
    </w:p>
    <w:p w:rsidR="006513CF" w:rsidRPr="00A277A5" w:rsidRDefault="006513CF" w:rsidP="001C6ED8">
      <w:pPr>
        <w:pStyle w:val="a5"/>
        <w:spacing w:before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Содержание программы «История» направлено на достижение следующих</w:t>
      </w:r>
      <w:r w:rsidRPr="00A277A5">
        <w:rPr>
          <w:rStyle w:val="a7"/>
          <w:rFonts w:ascii="Times New Roman" w:hAnsi="Times New Roman" w:cs="Times New Roman"/>
          <w:sz w:val="24"/>
          <w:szCs w:val="24"/>
        </w:rPr>
        <w:t xml:space="preserve"> це</w:t>
      </w:r>
      <w:r w:rsidRPr="00A277A5">
        <w:rPr>
          <w:rStyle w:val="a7"/>
          <w:rFonts w:ascii="Times New Roman" w:hAnsi="Times New Roman" w:cs="Times New Roman"/>
          <w:sz w:val="24"/>
          <w:szCs w:val="24"/>
        </w:rPr>
        <w:softHyphen/>
        <w:t>лей: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кации в современном мире, гражданской идентичности личности;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формирование понимания истории как процесса эволюции общества, цивили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зации и истории как науки;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усвоение интегративной системы знаний об истории человечества при особом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63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развитие способности у обучающихся осмысливать важнейшие исторические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события, процессы и явления;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основе осмысления общественного развития, осознания уникальности каждой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личности, раскрывающейся полностью только в обществе и через общество;</w:t>
      </w:r>
    </w:p>
    <w:p w:rsidR="006513CF" w:rsidRPr="00A277A5" w:rsidRDefault="006513CF" w:rsidP="001C6ED8">
      <w:pPr>
        <w:pStyle w:val="171"/>
        <w:numPr>
          <w:ilvl w:val="0"/>
          <w:numId w:val="2"/>
        </w:numPr>
        <w:tabs>
          <w:tab w:val="left" w:pos="558"/>
        </w:tabs>
        <w:spacing w:after="0" w:line="276" w:lineRule="auto"/>
        <w:ind w:left="5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ечества как единого многонационального государства, построенного на основе</w:t>
      </w:r>
      <w:r w:rsidRPr="00A277A5">
        <w:rPr>
          <w:rStyle w:val="176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равенства всех народов России.</w:t>
      </w:r>
    </w:p>
    <w:p w:rsidR="006513CF" w:rsidRPr="00A277A5" w:rsidRDefault="006513CF" w:rsidP="001C6ED8">
      <w:pPr>
        <w:pStyle w:val="a5"/>
        <w:spacing w:before="181" w:line="276" w:lineRule="auto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Освоение содержания учебно</w:t>
      </w:r>
      <w:r w:rsidR="00D633B4">
        <w:rPr>
          <w:rFonts w:ascii="Times New Roman" w:hAnsi="Times New Roman" w:cs="Times New Roman"/>
          <w:sz w:val="24"/>
          <w:szCs w:val="24"/>
        </w:rPr>
        <w:t xml:space="preserve">го предмета </w:t>
      </w:r>
      <w:r w:rsidRPr="00A277A5">
        <w:rPr>
          <w:rFonts w:ascii="Times New Roman" w:hAnsi="Times New Roman" w:cs="Times New Roman"/>
          <w:sz w:val="24"/>
          <w:szCs w:val="24"/>
        </w:rPr>
        <w:t xml:space="preserve">«История» обеспечивает достижение </w:t>
      </w:r>
      <w:r>
        <w:rPr>
          <w:rFonts w:ascii="Times New Roman" w:hAnsi="Times New Roman" w:cs="Times New Roman"/>
          <w:sz w:val="24"/>
          <w:szCs w:val="24"/>
        </w:rPr>
        <w:t xml:space="preserve">обучающимся </w:t>
      </w:r>
      <w:r w:rsidRPr="00A277A5">
        <w:rPr>
          <w:rFonts w:ascii="Times New Roman" w:hAnsi="Times New Roman" w:cs="Times New Roman"/>
          <w:sz w:val="24"/>
          <w:szCs w:val="24"/>
        </w:rPr>
        <w:t>следующих</w:t>
      </w:r>
      <w:r w:rsidRPr="00A277A5">
        <w:rPr>
          <w:rStyle w:val="a7"/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6513CF" w:rsidRPr="00A277A5" w:rsidRDefault="006513CF" w:rsidP="001C6ED8">
      <w:pPr>
        <w:pStyle w:val="211"/>
        <w:numPr>
          <w:ilvl w:val="0"/>
          <w:numId w:val="2"/>
        </w:numPr>
        <w:tabs>
          <w:tab w:val="left" w:pos="558"/>
        </w:tabs>
        <w:spacing w:before="64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личностных: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8"/>
        </w:tabs>
        <w:spacing w:after="0" w:line="276" w:lineRule="auto"/>
        <w:ind w:left="86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жения к своему народу, чувств ответственности перед Родиной, гордости за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свой край, свою Родину, прошлое и настоящее многонационального народа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России, уважения к государственным символам (гербу, флагу, гимну);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8"/>
        </w:tabs>
        <w:spacing w:after="0" w:line="276" w:lineRule="auto"/>
        <w:ind w:left="86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становление гражданской позиции как активного и ответственного члена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российского общества, осознающего свои конституционные права и обязан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ности, уважающего закон и правопорядок, обладающего чувством собствен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ного достоинства, осознанно принимающего традиционные национальные и</w:t>
      </w:r>
      <w:r w:rsidRPr="00A277A5">
        <w:rPr>
          <w:rStyle w:val="174"/>
          <w:rFonts w:ascii="Times New Roman" w:hAnsi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общечеловеческие гуманистические и демократические ценности;</w:t>
      </w:r>
    </w:p>
    <w:p w:rsidR="006513CF" w:rsidRPr="00A277A5" w:rsidRDefault="006513CF" w:rsidP="001C6ED8">
      <w:pPr>
        <w:pStyle w:val="71"/>
        <w:numPr>
          <w:ilvl w:val="0"/>
          <w:numId w:val="3"/>
        </w:numPr>
        <w:tabs>
          <w:tab w:val="left" w:pos="848"/>
        </w:tabs>
        <w:spacing w:after="0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развития исторической науки и общественной практики, основанного на диа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логе культур, а также различных форм общественного сознания, осознание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своего места в поликультурном мире;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щечеловеческими ценностями и идеалами гражданского общества; готовность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и способность к самостоятельной, творческой и ответственной деятельности;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8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lastRenderedPageBreak/>
        <w:t>толерантное сознание и поведение в поликультурном мире, готовность и спо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собность вести диалог с другими людьми, достигать в нем взаимопонимания,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6513CF" w:rsidRPr="00A277A5" w:rsidRDefault="006513CF" w:rsidP="001C6ED8">
      <w:pPr>
        <w:pStyle w:val="221"/>
        <w:numPr>
          <w:ilvl w:val="0"/>
          <w:numId w:val="2"/>
        </w:numPr>
        <w:tabs>
          <w:tab w:val="left" w:pos="563"/>
        </w:tabs>
        <w:spacing w:line="276" w:lineRule="auto"/>
        <w:ind w:left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ровать деятельность; использовать все возможные ресурсы для достижения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тивно разрешать конфликты;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деятельности, навыками разрешения проблем; способность и готовность к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различных методов познания;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исторической информации, критически ее оценивать и интерпретировать;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логий в решении когнитивных, коммуникативных и организационных задач с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соблюдением требований эргономики, техники безопасности, гигиены, ресурсо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сбережения, правовых и этических норм, норм информационной безопасно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сти;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стратегию поведения, с учетом гражданских и нравственных ценностей;</w:t>
      </w:r>
    </w:p>
    <w:p w:rsidR="006513CF" w:rsidRPr="00A277A5" w:rsidRDefault="006513CF" w:rsidP="001C6ED8">
      <w:pPr>
        <w:pStyle w:val="221"/>
        <w:numPr>
          <w:ilvl w:val="0"/>
          <w:numId w:val="2"/>
        </w:numPr>
        <w:tabs>
          <w:tab w:val="left" w:pos="558"/>
        </w:tabs>
        <w:spacing w:line="276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предметных: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специфике, методах исторического познания и роли в решении задач про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грессивного развития России в глобальном мире;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владение комплексом знаний об истории России и человечества в целом,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представлениями об общем и особенном в мировом историческом процессе;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ной и общественной деятельности, поликультурном общении;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6513CF" w:rsidRPr="00A277A5" w:rsidRDefault="006513CF" w:rsidP="001C6ED8">
      <w:pPr>
        <w:pStyle w:val="171"/>
        <w:numPr>
          <w:ilvl w:val="0"/>
          <w:numId w:val="3"/>
        </w:numPr>
        <w:tabs>
          <w:tab w:val="left" w:pos="863"/>
        </w:tabs>
        <w:spacing w:after="0" w:line="276" w:lineRule="auto"/>
        <w:ind w:left="860" w:right="20" w:hanging="280"/>
        <w:rPr>
          <w:rFonts w:ascii="Times New Roman" w:hAnsi="Times New Roman" w:cs="Times New Roman"/>
          <w:sz w:val="24"/>
          <w:szCs w:val="24"/>
        </w:rPr>
      </w:pPr>
      <w:proofErr w:type="spellStart"/>
      <w:r w:rsidRPr="00A277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</w:t>
      </w:r>
      <w:r w:rsidRPr="00A277A5">
        <w:rPr>
          <w:rStyle w:val="173"/>
          <w:rFonts w:ascii="Times New Roman" w:hAnsi="Times New Roman" w:cs="Times New Roman"/>
          <w:sz w:val="24"/>
          <w:szCs w:val="24"/>
        </w:rPr>
        <w:t xml:space="preserve"> </w:t>
      </w:r>
      <w:r w:rsidRPr="00A277A5">
        <w:rPr>
          <w:rFonts w:ascii="Times New Roman" w:hAnsi="Times New Roman" w:cs="Times New Roman"/>
          <w:sz w:val="24"/>
          <w:szCs w:val="24"/>
        </w:rPr>
        <w:t>дискуссии по исторической тематике.</w:t>
      </w:r>
    </w:p>
    <w:p w:rsidR="006513CF" w:rsidRPr="0005189A" w:rsidRDefault="006513CF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05189A">
        <w:rPr>
          <w:rFonts w:ascii="Times New Roman" w:hAnsi="Times New Roman"/>
        </w:rPr>
        <w:t>В результате освоения учебно</w:t>
      </w:r>
      <w:r w:rsidR="00D633B4">
        <w:rPr>
          <w:rFonts w:ascii="Times New Roman" w:hAnsi="Times New Roman"/>
        </w:rPr>
        <w:t xml:space="preserve">го предмета </w:t>
      </w:r>
      <w:r w:rsidRPr="0005189A">
        <w:rPr>
          <w:rFonts w:ascii="Times New Roman" w:hAnsi="Times New Roman"/>
        </w:rPr>
        <w:t>обучающийся должен овладеть общими (ОК) компетенциями: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6513CF" w:rsidRPr="00FF4EE8" w:rsidRDefault="006513CF" w:rsidP="001C6ED8">
      <w:pPr>
        <w:pStyle w:val="ConsPlusNormal"/>
        <w:spacing w:line="276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F4EE8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1.4. </w:t>
      </w:r>
      <w:r w:rsidRPr="00533404">
        <w:rPr>
          <w:rFonts w:ascii="Times New Roman" w:eastAsia="Times New Roman" w:hAnsi="Times New Roman" w:cs="Times New Roman"/>
          <w:b/>
          <w:color w:val="auto"/>
        </w:rPr>
        <w:t>К</w:t>
      </w:r>
      <w:r w:rsidRPr="00C32409">
        <w:rPr>
          <w:rFonts w:ascii="Times New Roman" w:eastAsia="Times New Roman" w:hAnsi="Times New Roman" w:cs="Times New Roman"/>
          <w:b/>
          <w:color w:val="auto"/>
        </w:rPr>
        <w:t>оличество часов</w:t>
      </w:r>
      <w:r w:rsidRPr="00533404">
        <w:rPr>
          <w:rFonts w:ascii="Times New Roman" w:eastAsia="Times New Roman" w:hAnsi="Times New Roman" w:cs="Times New Roman"/>
          <w:b/>
          <w:color w:val="auto"/>
        </w:rPr>
        <w:t>, отводимое</w:t>
      </w: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 на освоение программы учебно</w:t>
      </w:r>
      <w:r w:rsidR="00667598">
        <w:rPr>
          <w:rFonts w:ascii="Times New Roman" w:eastAsia="Times New Roman" w:hAnsi="Times New Roman" w:cs="Times New Roman"/>
          <w:b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>: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максимальной учеб</w:t>
      </w:r>
      <w:r>
        <w:rPr>
          <w:rFonts w:ascii="Times New Roman" w:eastAsia="Times New Roman" w:hAnsi="Times New Roman" w:cs="Times New Roman"/>
          <w:color w:val="auto"/>
        </w:rPr>
        <w:t xml:space="preserve">ной нагрузки 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обучающегося  </w:t>
      </w:r>
      <w:r w:rsidR="00562169">
        <w:rPr>
          <w:rFonts w:ascii="Times New Roman" w:eastAsia="Times New Roman" w:hAnsi="Times New Roman" w:cs="Times New Roman"/>
          <w:color w:val="auto"/>
        </w:rPr>
        <w:t>260</w:t>
      </w:r>
      <w:proofErr w:type="gramEnd"/>
      <w:r w:rsidR="00562169">
        <w:rPr>
          <w:rFonts w:ascii="Times New Roman" w:eastAsia="Times New Roman" w:hAnsi="Times New Roman" w:cs="Times New Roman"/>
          <w:color w:val="auto"/>
        </w:rPr>
        <w:t xml:space="preserve"> часов</w:t>
      </w:r>
      <w:r w:rsidRPr="00C32409">
        <w:rPr>
          <w:rFonts w:ascii="Times New Roman" w:eastAsia="Times New Roman" w:hAnsi="Times New Roman" w:cs="Times New Roman"/>
          <w:color w:val="auto"/>
        </w:rPr>
        <w:t>, в том числе:</w:t>
      </w:r>
    </w:p>
    <w:p w:rsidR="008B76FC" w:rsidRPr="00C32409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обязательной аудиторной учебной нагрузки обучающегося </w:t>
      </w:r>
      <w:r w:rsidR="00562169">
        <w:rPr>
          <w:rFonts w:ascii="Times New Roman" w:eastAsia="Times New Roman" w:hAnsi="Times New Roman" w:cs="Times New Roman"/>
          <w:color w:val="auto"/>
        </w:rPr>
        <w:t>260</w:t>
      </w:r>
      <w:r w:rsidR="00DF335D">
        <w:rPr>
          <w:rFonts w:ascii="Times New Roman" w:eastAsia="Times New Roman" w:hAnsi="Times New Roman" w:cs="Times New Roman"/>
          <w:color w:val="auto"/>
        </w:rPr>
        <w:t xml:space="preserve"> час</w:t>
      </w:r>
      <w:r w:rsidR="00562169">
        <w:rPr>
          <w:rFonts w:ascii="Times New Roman" w:eastAsia="Times New Roman" w:hAnsi="Times New Roman" w:cs="Times New Roman"/>
          <w:color w:val="auto"/>
        </w:rPr>
        <w:t>ов</w:t>
      </w:r>
      <w:r w:rsidRPr="00C32409">
        <w:rPr>
          <w:rFonts w:ascii="Times New Roman" w:eastAsia="Times New Roman" w:hAnsi="Times New Roman" w:cs="Times New Roman"/>
          <w:color w:val="auto"/>
        </w:rPr>
        <w:t>;</w:t>
      </w:r>
    </w:p>
    <w:p w:rsidR="008B76FC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62169" w:rsidRDefault="00562169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8B76FC" w:rsidRDefault="008B76FC" w:rsidP="001C6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 СТРУКТУРА И СОДЕРЖАНИЕ УЧЕБНО</w:t>
      </w:r>
      <w:r w:rsidR="00D633B4">
        <w:rPr>
          <w:rFonts w:ascii="Times New Roman" w:eastAsia="Times New Roman" w:hAnsi="Times New Roman" w:cs="Times New Roman"/>
          <w:b/>
          <w:color w:val="auto"/>
        </w:rPr>
        <w:t>ГО ПРЕДМЕТА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2.1. Объем учебной дисциплины и виды учебной работы</w:t>
      </w: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410"/>
      </w:tblGrid>
      <w:tr w:rsidR="002763C8" w:rsidRPr="00C32409" w:rsidTr="00AB5132">
        <w:trPr>
          <w:trHeight w:val="460"/>
        </w:trPr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Объем часов</w:t>
            </w:r>
          </w:p>
        </w:tc>
      </w:tr>
      <w:tr w:rsidR="002763C8" w:rsidRPr="00C32409" w:rsidTr="00AB5132">
        <w:trPr>
          <w:trHeight w:val="285"/>
        </w:trPr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Объем образовательной нагрузки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260</w:t>
            </w: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260</w:t>
            </w: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лабораторные  работы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практические занятия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контрольные работы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15</w:t>
            </w: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курсовая работа (проект) (</w:t>
            </w:r>
            <w:r w:rsidRPr="00C32409">
              <w:rPr>
                <w:rFonts w:ascii="Times New Roman" w:eastAsia="Times New Roman" w:hAnsi="Times New Roman" w:cs="Times New Roman"/>
                <w:i/>
                <w:color w:val="auto"/>
              </w:rPr>
              <w:t>если предусмотрено)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2763C8" w:rsidRPr="00C32409" w:rsidTr="00AB5132">
        <w:tc>
          <w:tcPr>
            <w:tcW w:w="7904" w:type="dxa"/>
            <w:shd w:val="clear" w:color="auto" w:fill="auto"/>
          </w:tcPr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shd w:val="clear" w:color="auto" w:fill="auto"/>
          </w:tcPr>
          <w:p w:rsidR="002763C8" w:rsidRPr="00C32409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2763C8" w:rsidTr="00AB5132">
        <w:tc>
          <w:tcPr>
            <w:tcW w:w="7904" w:type="dxa"/>
            <w:shd w:val="clear" w:color="auto" w:fill="auto"/>
          </w:tcPr>
          <w:p w:rsidR="002763C8" w:rsidRPr="00CA25BF" w:rsidRDefault="002763C8" w:rsidP="00AB5132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CA25BF">
              <w:rPr>
                <w:rFonts w:ascii="Times New Roman" w:eastAsia="Times New Roman" w:hAnsi="Times New Roman" w:cs="Times New Roman"/>
                <w:iCs/>
                <w:color w:val="auto"/>
              </w:rPr>
              <w:t>Промежуточная аттестация в форме зачета</w:t>
            </w:r>
          </w:p>
          <w:p w:rsidR="002763C8" w:rsidRPr="00C32409" w:rsidRDefault="002763C8" w:rsidP="00AB513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shd w:val="clear" w:color="auto" w:fill="auto"/>
          </w:tcPr>
          <w:p w:rsidR="002763C8" w:rsidRDefault="002763C8" w:rsidP="00AB513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</w:t>
            </w:r>
          </w:p>
        </w:tc>
      </w:tr>
    </w:tbl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BB1469" w:rsidRDefault="00BB1469">
      <w:pPr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bookmarkStart w:id="1" w:name="bookmark29"/>
      <w:r>
        <w:rPr>
          <w:rFonts w:ascii="Times New Roman" w:hAnsi="Times New Roman" w:cs="Times New Roman"/>
        </w:rPr>
        <w:br w:type="page"/>
      </w:r>
    </w:p>
    <w:p w:rsidR="00527460" w:rsidRPr="003E385C" w:rsidRDefault="00527460" w:rsidP="00527460">
      <w:pPr>
        <w:pStyle w:val="431"/>
        <w:spacing w:before="337" w:after="0" w:line="276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3E385C">
        <w:rPr>
          <w:rFonts w:ascii="Times New Roman" w:hAnsi="Times New Roman" w:cs="Times New Roman"/>
          <w:sz w:val="24"/>
          <w:szCs w:val="24"/>
        </w:rPr>
        <w:lastRenderedPageBreak/>
        <w:t>ХАРАКТЕРИСТИКА ОСНОВНЫХ ВИДОВ УЧЕБНОЙ ДЕЯТЕЛЬНОСТИ</w:t>
      </w:r>
      <w:bookmarkEnd w:id="1"/>
      <w:r w:rsidRPr="003E385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bookmark30"/>
      <w:r w:rsidRPr="003E385C">
        <w:rPr>
          <w:rFonts w:ascii="Times New Roman" w:hAnsi="Times New Roman" w:cs="Times New Roman"/>
          <w:sz w:val="24"/>
          <w:szCs w:val="24"/>
        </w:rPr>
        <w:t>СТУДЕНТОВ</w:t>
      </w:r>
      <w:bookmarkEnd w:id="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945"/>
      </w:tblGrid>
      <w:tr w:rsidR="009E7762" w:rsidTr="007D439E">
        <w:tc>
          <w:tcPr>
            <w:tcW w:w="3369" w:type="dxa"/>
            <w:tcBorders>
              <w:bottom w:val="single" w:sz="4" w:space="0" w:color="auto"/>
            </w:tcBorders>
          </w:tcPr>
          <w:p w:rsidR="009E7762" w:rsidRPr="00F20F4F" w:rsidRDefault="009E7762" w:rsidP="001A3A2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9E7762" w:rsidRPr="00F20F4F" w:rsidRDefault="009E7762" w:rsidP="001A3A2D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студентов(на уровне учебных действий)</w:t>
            </w:r>
          </w:p>
        </w:tc>
      </w:tr>
      <w:tr w:rsidR="007D439E" w:rsidTr="007404F5">
        <w:trPr>
          <w:trHeight w:val="150"/>
        </w:trPr>
        <w:tc>
          <w:tcPr>
            <w:tcW w:w="10314" w:type="dxa"/>
            <w:gridSpan w:val="2"/>
          </w:tcPr>
          <w:p w:rsidR="007D439E" w:rsidRPr="00F20F4F" w:rsidRDefault="007D439E" w:rsidP="007404F5">
            <w:pPr>
              <w:pStyle w:val="321"/>
              <w:spacing w:before="0" w:line="36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1. История родного края</w:t>
            </w:r>
          </w:p>
        </w:tc>
      </w:tr>
      <w:tr w:rsidR="007D439E" w:rsidTr="007404F5">
        <w:trPr>
          <w:trHeight w:val="135"/>
        </w:trPr>
        <w:tc>
          <w:tcPr>
            <w:tcW w:w="10314" w:type="dxa"/>
            <w:gridSpan w:val="2"/>
          </w:tcPr>
          <w:p w:rsidR="007D439E" w:rsidRPr="007D439E" w:rsidRDefault="007D439E" w:rsidP="007D43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D43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Из истории Южного Урала</w:t>
            </w:r>
          </w:p>
        </w:tc>
      </w:tr>
      <w:tr w:rsidR="007D439E" w:rsidTr="007D439E">
        <w:trPr>
          <w:trHeight w:val="150"/>
        </w:trPr>
        <w:tc>
          <w:tcPr>
            <w:tcW w:w="3369" w:type="dxa"/>
          </w:tcPr>
          <w:p w:rsidR="007D439E" w:rsidRPr="00813EC6" w:rsidRDefault="007D439E" w:rsidP="007404F5">
            <w:pPr>
              <w:pStyle w:val="21"/>
              <w:spacing w:after="0" w:line="276" w:lineRule="auto"/>
              <w:ind w:hanging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ко-географическое понятие Урала</w:t>
            </w:r>
          </w:p>
          <w:p w:rsidR="007D439E" w:rsidRPr="00F20F4F" w:rsidRDefault="007D439E" w:rsidP="007404F5">
            <w:pPr>
              <w:spacing w:line="276" w:lineRule="auto"/>
              <w:ind w:hanging="65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5" w:type="dxa"/>
          </w:tcPr>
          <w:p w:rsidR="007D439E" w:rsidRPr="00813EC6" w:rsidRDefault="007D439E" w:rsidP="007D439E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</w:rPr>
              <w:t xml:space="preserve">Географическое положение, природные условия и ресурсы. Границы территорий. Основные этапы изменения экономико-географического положения Урала. Великое переселение народов и его последствия для состава населения нашего края. </w:t>
            </w:r>
          </w:p>
          <w:p w:rsidR="007D439E" w:rsidRPr="00F20F4F" w:rsidRDefault="007D439E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439E" w:rsidTr="007D439E">
        <w:trPr>
          <w:trHeight w:val="118"/>
        </w:trPr>
        <w:tc>
          <w:tcPr>
            <w:tcW w:w="3369" w:type="dxa"/>
          </w:tcPr>
          <w:p w:rsidR="007D439E" w:rsidRPr="00813EC6" w:rsidRDefault="007D439E" w:rsidP="007404F5">
            <w:pPr>
              <w:pStyle w:val="21"/>
              <w:spacing w:after="0" w:line="276" w:lineRule="auto"/>
              <w:ind w:hanging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колонизации Урала </w:t>
            </w: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русскими в </w:t>
            </w:r>
            <w:r w:rsidRPr="00813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3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  <w:p w:rsidR="007D439E" w:rsidRPr="00F20F4F" w:rsidRDefault="007D439E" w:rsidP="007404F5">
            <w:pPr>
              <w:spacing w:line="276" w:lineRule="auto"/>
              <w:ind w:hanging="65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5" w:type="dxa"/>
          </w:tcPr>
          <w:p w:rsidR="007D439E" w:rsidRPr="00813EC6" w:rsidRDefault="007D439E" w:rsidP="007D439E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</w:rPr>
              <w:t>Татаро-монгольское нашествие. Влияние Москвы. Вхождение в состав России южных удмуртов и башкир. Башкиры в период колонизации Южного Урала русскими. Разгром Казанского ханства. Процесс переселения русского крестьянства. Укрепление Российского государства в Зауралье.</w:t>
            </w:r>
          </w:p>
          <w:p w:rsidR="007D439E" w:rsidRPr="00F20F4F" w:rsidRDefault="007D439E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439E" w:rsidTr="007D439E">
        <w:trPr>
          <w:trHeight w:val="120"/>
        </w:trPr>
        <w:tc>
          <w:tcPr>
            <w:tcW w:w="3369" w:type="dxa"/>
          </w:tcPr>
          <w:p w:rsidR="007D439E" w:rsidRPr="00F20F4F" w:rsidRDefault="007D439E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13EC6">
              <w:rPr>
                <w:rFonts w:ascii="Times New Roman" w:hAnsi="Times New Roman" w:cs="Times New Roman"/>
                <w:b/>
              </w:rPr>
              <w:t xml:space="preserve">Южный Урал в первой половине </w:t>
            </w:r>
            <w:r w:rsidRPr="00813EC6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813EC6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6945" w:type="dxa"/>
          </w:tcPr>
          <w:p w:rsidR="007D439E" w:rsidRPr="00F20F4F" w:rsidRDefault="007D439E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3EC6">
              <w:rPr>
                <w:rFonts w:ascii="Times New Roman" w:hAnsi="Times New Roman" w:cs="Times New Roman"/>
              </w:rPr>
              <w:t>Сподвижники  Петра</w:t>
            </w:r>
            <w:proofErr w:type="gramEnd"/>
            <w:r w:rsidRPr="00813EC6">
              <w:rPr>
                <w:rFonts w:ascii="Times New Roman" w:hAnsi="Times New Roman" w:cs="Times New Roman"/>
              </w:rPr>
              <w:t xml:space="preserve"> Первого: </w:t>
            </w:r>
            <w:proofErr w:type="spellStart"/>
            <w:r w:rsidRPr="00813EC6">
              <w:rPr>
                <w:rFonts w:ascii="Times New Roman" w:hAnsi="Times New Roman" w:cs="Times New Roman"/>
              </w:rPr>
              <w:t>Винниус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, Татищев, Генин + Демидов. Первые заводы: Каменский и Невьянский. Строительство Екатеринбургского завода, Татищев и Генин. </w:t>
            </w:r>
            <w:proofErr w:type="gramStart"/>
            <w:r w:rsidRPr="00813EC6">
              <w:rPr>
                <w:rFonts w:ascii="Times New Roman" w:hAnsi="Times New Roman" w:cs="Times New Roman"/>
              </w:rPr>
              <w:t>Нижнетагильский  завод</w:t>
            </w:r>
            <w:proofErr w:type="gramEnd"/>
            <w:r w:rsidRPr="00813EC6">
              <w:rPr>
                <w:rFonts w:ascii="Times New Roman" w:hAnsi="Times New Roman" w:cs="Times New Roman"/>
              </w:rPr>
              <w:t xml:space="preserve">. Строительство на территории современной Челябинской области чугунолитейных и железоделательных заводов: </w:t>
            </w:r>
            <w:proofErr w:type="spellStart"/>
            <w:r w:rsidRPr="00813EC6">
              <w:rPr>
                <w:rFonts w:ascii="Times New Roman" w:hAnsi="Times New Roman" w:cs="Times New Roman"/>
              </w:rPr>
              <w:t>Каслинского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, Златоустовского, катав - Ивановского, </w:t>
            </w:r>
            <w:proofErr w:type="spellStart"/>
            <w:r w:rsidRPr="00813EC6">
              <w:rPr>
                <w:rFonts w:ascii="Times New Roman" w:hAnsi="Times New Roman" w:cs="Times New Roman"/>
              </w:rPr>
              <w:t>Усть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813EC6">
              <w:rPr>
                <w:rFonts w:ascii="Times New Roman" w:hAnsi="Times New Roman" w:cs="Times New Roman"/>
              </w:rPr>
              <w:t>Катавского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13EC6">
              <w:rPr>
                <w:rFonts w:ascii="Times New Roman" w:hAnsi="Times New Roman" w:cs="Times New Roman"/>
              </w:rPr>
              <w:t>Симского</w:t>
            </w:r>
            <w:proofErr w:type="spellEnd"/>
            <w:r w:rsidRPr="00813EC6">
              <w:rPr>
                <w:rFonts w:ascii="Times New Roman" w:hAnsi="Times New Roman" w:cs="Times New Roman"/>
              </w:rPr>
              <w:t>. Демидовы</w:t>
            </w:r>
          </w:p>
        </w:tc>
      </w:tr>
      <w:tr w:rsidR="007D439E" w:rsidTr="007D439E">
        <w:trPr>
          <w:trHeight w:val="135"/>
        </w:trPr>
        <w:tc>
          <w:tcPr>
            <w:tcW w:w="3369" w:type="dxa"/>
          </w:tcPr>
          <w:p w:rsidR="007D439E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Уральские казаки в </w:t>
            </w:r>
            <w:r w:rsidRPr="00740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40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6945" w:type="dxa"/>
          </w:tcPr>
          <w:p w:rsidR="007D439E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Оренбургского казачьего войска (1748 г.). Пограничная служба с помощью казаков. Участие казаков в социальных волнениях: причины, характер, движущие силы. Восстание Е. Пугачёва (1773-1775 годы). Салават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Юлаев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. Казаки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Нагайбакской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крепости. Мятежная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Челяба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. Восстание на заводах Златоуста. Восстание на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Саткинском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и Катав - Ивановском заводах. Уральские и оренбургские казаки в Отечественной войне 1812 года</w:t>
            </w:r>
          </w:p>
        </w:tc>
      </w:tr>
      <w:tr w:rsidR="007D439E" w:rsidTr="007404F5">
        <w:trPr>
          <w:trHeight w:val="120"/>
        </w:trPr>
        <w:tc>
          <w:tcPr>
            <w:tcW w:w="3369" w:type="dxa"/>
          </w:tcPr>
          <w:p w:rsidR="007D439E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Южный Урал в начале </w:t>
            </w:r>
            <w:r w:rsidRPr="00740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6945" w:type="dxa"/>
          </w:tcPr>
          <w:p w:rsidR="007D439E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 крупнейший торговый узел. Борьба рабочих за своё социальное и материальное положение. Расстрел рабочих на Златоустовской стачке 1903 г. Южный Урал в период первой русской революции (1905-1907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.). Урал во время первой мировой войны</w:t>
            </w:r>
          </w:p>
        </w:tc>
      </w:tr>
      <w:tr w:rsidR="007404F5" w:rsidTr="007404F5">
        <w:trPr>
          <w:trHeight w:val="120"/>
        </w:trPr>
        <w:tc>
          <w:tcPr>
            <w:tcW w:w="10314" w:type="dxa"/>
            <w:gridSpan w:val="2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2. Из истории Челябинской области</w:t>
            </w:r>
          </w:p>
        </w:tc>
      </w:tr>
      <w:tr w:rsidR="007404F5" w:rsidTr="007404F5">
        <w:trPr>
          <w:trHeight w:val="120"/>
        </w:trPr>
        <w:tc>
          <w:tcPr>
            <w:tcW w:w="3369" w:type="dxa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Революционные события и гражданская война на территории Челябинской области. Бакал в годы революции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Февральская революция 1917 года. Октябрьская революция 1917 года. Установление Советской власти в Челябинске. Установление белой власти на территории Урала. Поражение белых под Челябинском 1919 года. Г.М.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Мишинев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. Организация революционного заговора. Борьба с меньшевиками. Рабочие – главная опора в борьбе</w:t>
            </w:r>
          </w:p>
        </w:tc>
      </w:tr>
      <w:tr w:rsidR="007404F5" w:rsidTr="007404F5">
        <w:trPr>
          <w:trHeight w:val="120"/>
        </w:trPr>
        <w:tc>
          <w:tcPr>
            <w:tcW w:w="3369" w:type="dxa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и индустриальное развитие Челябинской области, Бакала в 1920- 1930 годах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Голод 1921-1922 гг. на Урале. Территориально-административные преобразование на Урале. Образование Челябинской области в 1934 году. Создание колхозов в Челябинской области. Создание в Челябинской области тяжёлой индустрии – Магнитогорский металлургический комбинат. Челябинский тракторный завод.  Развитие образовательной сферы, здравоохранения, досуговой </w:t>
            </w:r>
            <w:proofErr w:type="gram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сферы,  общественного</w:t>
            </w:r>
            <w:proofErr w:type="gram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транспорта. Репрессии на Южном Урале</w:t>
            </w:r>
          </w:p>
        </w:tc>
      </w:tr>
      <w:tr w:rsidR="007404F5" w:rsidTr="007404F5">
        <w:trPr>
          <w:trHeight w:val="150"/>
        </w:trPr>
        <w:tc>
          <w:tcPr>
            <w:tcW w:w="3369" w:type="dxa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Челябинская область, Бакал в годы Великой Отечественной войны (1941- 1945 годы).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возможности Урала для снабжения фронта. Эвакуация советской промышленности на Урал. Урал - опорный край державы. Труженики тыла Челябинской области.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Южноуральцы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- герои Великой Отечественной войны. Использование рудных ресурсов и эксплуатационных </w:t>
            </w:r>
            <w:r w:rsidRPr="00813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возможностей Увеличение объемов производства. Обеспечение промышленности металлом.  Открытие новых рудников.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Бакальцы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на фронтах Великой Отечественной.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Бакальцы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– герои войны: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Г.М.Лаптев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Д.С.Ракшин</w:t>
            </w:r>
            <w:proofErr w:type="spellEnd"/>
          </w:p>
        </w:tc>
      </w:tr>
      <w:tr w:rsidR="007404F5" w:rsidTr="007404F5">
        <w:trPr>
          <w:trHeight w:val="90"/>
        </w:trPr>
        <w:tc>
          <w:tcPr>
            <w:tcW w:w="3369" w:type="dxa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Челябинская область в 1945 середине 1960 годов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Челябинской области после Великой Отечественной войны. Военнопленные немцы на Южном Урале. Перевод промышленности на мирные рельсы. Создание атомной промышленности на Урале. Освоение целинных и залежных земель на Южном Урале. Электрификация </w:t>
            </w:r>
            <w:proofErr w:type="spellStart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южноуральской</w:t>
            </w:r>
            <w:proofErr w:type="spellEnd"/>
            <w:r w:rsidRPr="00813EC6">
              <w:rPr>
                <w:rFonts w:ascii="Times New Roman" w:hAnsi="Times New Roman" w:cs="Times New Roman"/>
                <w:sz w:val="24"/>
                <w:szCs w:val="24"/>
              </w:rPr>
              <w:t xml:space="preserve"> деревни. Наука и культура Челябинской области. Развитие образования  в Челябинской области, в г. Бакале</w:t>
            </w:r>
          </w:p>
        </w:tc>
      </w:tr>
      <w:tr w:rsidR="007404F5" w:rsidTr="007404F5">
        <w:trPr>
          <w:trHeight w:val="90"/>
        </w:trPr>
        <w:tc>
          <w:tcPr>
            <w:tcW w:w="3369" w:type="dxa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Социально-экономическое, культурное развитие Южного Урала в 1960-1980 годы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  <w:sz w:val="24"/>
                <w:szCs w:val="24"/>
              </w:rPr>
              <w:t>Урбанизация в Челябинской области. Реконструкция предприятий, механизация и автоматизация труда. Превращение Уральского региона в регион – донор. Снижение темпов экономического развития Челябинской области в 1980-е годы. Проблема загрязнения окружающей среды. Научное и культурное развитие Челябинской области. Санаторно-курортные комплексы южного Урала. Спортивные достижения</w:t>
            </w:r>
          </w:p>
        </w:tc>
      </w:tr>
      <w:tr w:rsidR="007404F5" w:rsidTr="007404F5">
        <w:trPr>
          <w:trHeight w:val="120"/>
        </w:trPr>
        <w:tc>
          <w:tcPr>
            <w:tcW w:w="10314" w:type="dxa"/>
            <w:gridSpan w:val="2"/>
          </w:tcPr>
          <w:p w:rsidR="007404F5" w:rsidRPr="007404F5" w:rsidRDefault="007404F5" w:rsidP="007404F5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  <w:sz w:val="24"/>
                <w:szCs w:val="24"/>
              </w:rPr>
              <w:t>3. Челябинская область в современном мире</w:t>
            </w:r>
          </w:p>
        </w:tc>
      </w:tr>
      <w:tr w:rsidR="007404F5" w:rsidTr="007404F5">
        <w:trPr>
          <w:trHeight w:val="90"/>
        </w:trPr>
        <w:tc>
          <w:tcPr>
            <w:tcW w:w="3369" w:type="dxa"/>
          </w:tcPr>
          <w:p w:rsidR="007404F5" w:rsidRPr="00F20F4F" w:rsidRDefault="007404F5" w:rsidP="009134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13EC6">
              <w:rPr>
                <w:rFonts w:ascii="Times New Roman" w:hAnsi="Times New Roman" w:cs="Times New Roman"/>
                <w:b/>
              </w:rPr>
              <w:t>География Челябинской области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</w:rPr>
              <w:t>Расположение Челябинской области на карте Южного Урала. Особенности рельефа Челябинской области. Состав Уральского федерального округа (УРФО). Граница Челябинской области, пограничные территории</w:t>
            </w:r>
          </w:p>
        </w:tc>
      </w:tr>
      <w:tr w:rsidR="007404F5" w:rsidTr="007404F5">
        <w:trPr>
          <w:trHeight w:val="150"/>
        </w:trPr>
        <w:tc>
          <w:tcPr>
            <w:tcW w:w="3369" w:type="dxa"/>
          </w:tcPr>
          <w:p w:rsidR="007404F5" w:rsidRPr="00F20F4F" w:rsidRDefault="007404F5" w:rsidP="009134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13EC6">
              <w:rPr>
                <w:rFonts w:ascii="Times New Roman" w:hAnsi="Times New Roman" w:cs="Times New Roman"/>
                <w:b/>
              </w:rPr>
              <w:t>Районы   Челябинской области, герб и флаг</w:t>
            </w:r>
          </w:p>
        </w:tc>
        <w:tc>
          <w:tcPr>
            <w:tcW w:w="6945" w:type="dxa"/>
          </w:tcPr>
          <w:p w:rsidR="007404F5" w:rsidRPr="00F20F4F" w:rsidRDefault="007404F5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</w:rPr>
              <w:t>Площадь Челябинской области, столица, следующие по величине города. Происхождение и значение герба и флага области. Городские округа, муниципальные районы, аэропорты, южно-уральская железная дорога (</w:t>
            </w:r>
            <w:proofErr w:type="spellStart"/>
            <w:r w:rsidRPr="00813EC6">
              <w:rPr>
                <w:rFonts w:ascii="Times New Roman" w:hAnsi="Times New Roman" w:cs="Times New Roman"/>
              </w:rPr>
              <w:t>ЮУрЖД</w:t>
            </w:r>
            <w:proofErr w:type="spellEnd"/>
            <w:r w:rsidRPr="00813EC6">
              <w:rPr>
                <w:rFonts w:ascii="Times New Roman" w:hAnsi="Times New Roman" w:cs="Times New Roman"/>
              </w:rPr>
              <w:t>), Трассы федерального значения</w:t>
            </w:r>
          </w:p>
        </w:tc>
      </w:tr>
      <w:tr w:rsidR="009134B9" w:rsidTr="000C44AD">
        <w:trPr>
          <w:trHeight w:val="135"/>
        </w:trPr>
        <w:tc>
          <w:tcPr>
            <w:tcW w:w="10314" w:type="dxa"/>
            <w:gridSpan w:val="2"/>
          </w:tcPr>
          <w:p w:rsidR="009134B9" w:rsidRPr="009134B9" w:rsidRDefault="009134B9" w:rsidP="009134B9">
            <w:pPr>
              <w:pStyle w:val="a8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134B9">
              <w:rPr>
                <w:rFonts w:ascii="Times New Roman" w:hAnsi="Times New Roman" w:cs="Times New Roman"/>
                <w:b/>
              </w:rPr>
              <w:t>Из истории Техникума (ГБПОУ «</w:t>
            </w:r>
            <w:proofErr w:type="spellStart"/>
            <w:r w:rsidRPr="009134B9">
              <w:rPr>
                <w:rFonts w:ascii="Times New Roman" w:hAnsi="Times New Roman" w:cs="Times New Roman"/>
                <w:b/>
              </w:rPr>
              <w:t>Бакальский</w:t>
            </w:r>
            <w:proofErr w:type="spellEnd"/>
            <w:r w:rsidRPr="009134B9">
              <w:rPr>
                <w:rFonts w:ascii="Times New Roman" w:hAnsi="Times New Roman" w:cs="Times New Roman"/>
                <w:b/>
              </w:rPr>
              <w:t xml:space="preserve"> техникум профессиональных технологий</w:t>
            </w:r>
          </w:p>
          <w:p w:rsidR="009134B9" w:rsidRPr="009134B9" w:rsidRDefault="009134B9" w:rsidP="009134B9">
            <w:pPr>
              <w:autoSpaceDE w:val="0"/>
              <w:autoSpaceDN w:val="0"/>
              <w:adjustRightInd w:val="0"/>
              <w:ind w:left="284"/>
              <w:jc w:val="center"/>
              <w:rPr>
                <w:rFonts w:ascii="Times New Roman" w:hAnsi="Times New Roman" w:cs="Times New Roman"/>
              </w:rPr>
            </w:pPr>
            <w:r w:rsidRPr="009134B9">
              <w:rPr>
                <w:rFonts w:ascii="Times New Roman" w:hAnsi="Times New Roman" w:cs="Times New Roman"/>
                <w:b/>
              </w:rPr>
              <w:t xml:space="preserve"> и сервиса имени М. Г. Ганиева» (ГБПОУ </w:t>
            </w:r>
            <w:proofErr w:type="spellStart"/>
            <w:r w:rsidRPr="009134B9">
              <w:rPr>
                <w:rFonts w:ascii="Times New Roman" w:hAnsi="Times New Roman" w:cs="Times New Roman"/>
                <w:b/>
              </w:rPr>
              <w:t>БТПТиС</w:t>
            </w:r>
            <w:proofErr w:type="spellEnd"/>
            <w:r w:rsidRPr="009134B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404F5" w:rsidTr="009134B9">
        <w:trPr>
          <w:trHeight w:val="135"/>
        </w:trPr>
        <w:tc>
          <w:tcPr>
            <w:tcW w:w="3369" w:type="dxa"/>
          </w:tcPr>
          <w:p w:rsidR="007404F5" w:rsidRPr="00F20F4F" w:rsidRDefault="009134B9" w:rsidP="009134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13EC6">
              <w:rPr>
                <w:rFonts w:ascii="Times New Roman" w:hAnsi="Times New Roman" w:cs="Times New Roman"/>
                <w:b/>
              </w:rPr>
              <w:t xml:space="preserve">Директора, педагогические работники и обучающиеся – выпускники ГБПОУ </w:t>
            </w:r>
            <w:proofErr w:type="spellStart"/>
            <w:r w:rsidRPr="00813EC6">
              <w:rPr>
                <w:rFonts w:ascii="Times New Roman" w:hAnsi="Times New Roman" w:cs="Times New Roman"/>
                <w:b/>
              </w:rPr>
              <w:t>БТПТиС</w:t>
            </w:r>
            <w:proofErr w:type="spellEnd"/>
          </w:p>
        </w:tc>
        <w:tc>
          <w:tcPr>
            <w:tcW w:w="6945" w:type="dxa"/>
          </w:tcPr>
          <w:p w:rsidR="007404F5" w:rsidRPr="00F20F4F" w:rsidRDefault="009134B9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</w:rPr>
              <w:t xml:space="preserve">Первооткрыватели и герои системы профессионально-технического образования. Из истории начального профессионального образования на Урале и в Челябинской области. ПУ № 31, 50 г. Бакала на разных этапах большого жизненного пути. </w:t>
            </w:r>
            <w:hyperlink w:anchor="_Toc350201794" w:history="1"/>
            <w:r w:rsidRPr="00813EC6">
              <w:rPr>
                <w:rFonts w:ascii="Times New Roman" w:hAnsi="Times New Roman" w:cs="Times New Roman"/>
              </w:rPr>
              <w:t xml:space="preserve">Вклад директоров, педагогов в развитие </w:t>
            </w:r>
            <w:proofErr w:type="spellStart"/>
            <w:r w:rsidRPr="00813EC6">
              <w:rPr>
                <w:rFonts w:ascii="Times New Roman" w:hAnsi="Times New Roman" w:cs="Times New Roman"/>
              </w:rPr>
              <w:t>Бакальского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 техникума на разных этапах. Знаменитые выпускники ПУ № 31, 50, </w:t>
            </w:r>
            <w:proofErr w:type="spellStart"/>
            <w:r w:rsidRPr="00813EC6">
              <w:rPr>
                <w:rFonts w:ascii="Times New Roman" w:hAnsi="Times New Roman" w:cs="Times New Roman"/>
              </w:rPr>
              <w:t>БТПТиС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 г. Бакала</w:t>
            </w:r>
          </w:p>
        </w:tc>
      </w:tr>
      <w:tr w:rsidR="007D439E" w:rsidTr="007D439E">
        <w:trPr>
          <w:trHeight w:val="60"/>
        </w:trPr>
        <w:tc>
          <w:tcPr>
            <w:tcW w:w="3369" w:type="dxa"/>
          </w:tcPr>
          <w:p w:rsidR="007D439E" w:rsidRPr="00F20F4F" w:rsidRDefault="009134B9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13EC6">
              <w:rPr>
                <w:rFonts w:ascii="Times New Roman" w:hAnsi="Times New Roman" w:cs="Times New Roman"/>
                <w:b/>
              </w:rPr>
              <w:t xml:space="preserve">Экскурсия в музей </w:t>
            </w:r>
            <w:proofErr w:type="spellStart"/>
            <w:r w:rsidRPr="00813EC6">
              <w:rPr>
                <w:rFonts w:ascii="Times New Roman" w:hAnsi="Times New Roman" w:cs="Times New Roman"/>
                <w:b/>
              </w:rPr>
              <w:t>БТПТиС</w:t>
            </w:r>
            <w:proofErr w:type="spellEnd"/>
          </w:p>
        </w:tc>
        <w:tc>
          <w:tcPr>
            <w:tcW w:w="6945" w:type="dxa"/>
          </w:tcPr>
          <w:p w:rsidR="007D439E" w:rsidRPr="00F20F4F" w:rsidRDefault="009134B9" w:rsidP="007D439E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</w:rPr>
            </w:pPr>
            <w:r w:rsidRPr="00813EC6">
              <w:rPr>
                <w:rFonts w:ascii="Times New Roman" w:hAnsi="Times New Roman" w:cs="Times New Roman"/>
              </w:rPr>
              <w:t>Материалы и экспонаты, посвященные  истории ГБПОУ «</w:t>
            </w:r>
            <w:proofErr w:type="spellStart"/>
            <w:r w:rsidRPr="00813EC6">
              <w:rPr>
                <w:rFonts w:ascii="Times New Roman" w:hAnsi="Times New Roman" w:cs="Times New Roman"/>
              </w:rPr>
              <w:t>Бакальский</w:t>
            </w:r>
            <w:proofErr w:type="spellEnd"/>
            <w:r w:rsidRPr="00813EC6">
              <w:rPr>
                <w:rFonts w:ascii="Times New Roman" w:hAnsi="Times New Roman" w:cs="Times New Roman"/>
              </w:rPr>
              <w:t xml:space="preserve"> техникум профессиональных технологий и сервиса имени М. Г. Ганиева»</w:t>
            </w:r>
            <w:r w:rsidRPr="00813EC6">
              <w:rPr>
                <w:rFonts w:ascii="Times New Roman" w:hAnsi="Times New Roman" w:cs="Times New Roman"/>
                <w:b/>
              </w:rPr>
              <w:t xml:space="preserve"> </w:t>
            </w:r>
            <w:r w:rsidRPr="00813EC6">
              <w:rPr>
                <w:rFonts w:ascii="Times New Roman" w:hAnsi="Times New Roman" w:cs="Times New Roman"/>
              </w:rPr>
              <w:t xml:space="preserve"> на разных этапах</w:t>
            </w:r>
          </w:p>
        </w:tc>
      </w:tr>
      <w:tr w:rsidR="007D439E" w:rsidTr="007404F5">
        <w:trPr>
          <w:trHeight w:val="118"/>
        </w:trPr>
        <w:tc>
          <w:tcPr>
            <w:tcW w:w="10314" w:type="dxa"/>
            <w:gridSpan w:val="2"/>
          </w:tcPr>
          <w:p w:rsidR="007D439E" w:rsidRDefault="007404F5" w:rsidP="007404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404F5">
              <w:rPr>
                <w:rFonts w:ascii="Times New Roman" w:hAnsi="Times New Roman" w:cs="Times New Roman"/>
                <w:b/>
              </w:rPr>
              <w:t>Часть 2. История России и мира</w:t>
            </w:r>
          </w:p>
          <w:p w:rsidR="009E03AC" w:rsidRPr="007404F5" w:rsidRDefault="009E03AC" w:rsidP="007404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D439E" w:rsidTr="009E7762">
        <w:trPr>
          <w:trHeight w:val="870"/>
        </w:trPr>
        <w:tc>
          <w:tcPr>
            <w:tcW w:w="3369" w:type="dxa"/>
          </w:tcPr>
          <w:p w:rsidR="007D439E" w:rsidRPr="00F20F4F" w:rsidRDefault="007D439E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6945" w:type="dxa"/>
          </w:tcPr>
          <w:p w:rsidR="007D439E" w:rsidRPr="00F20F4F" w:rsidRDefault="007D439E" w:rsidP="007D43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предмете истории.</w:t>
            </w:r>
          </w:p>
          <w:p w:rsidR="007D439E" w:rsidRPr="00F20F4F" w:rsidRDefault="007D439E" w:rsidP="007D43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собственных суждений о значении исторической науки для отдельного человека, государства, общества. Высказывание суждений о месте истории России во всемирной истории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Древнейшая стадия истории человечества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человека. Люди эпохи палеолита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современных представлениях о происхождении человека, расселении древнейших людей (с использованием исторической карты).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на карте мест наиболее известных археологических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находок на территории России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Неолитическая революция и ее последствия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Раскрытие причин возникновения производящего хозяйства, характеристика перемен в жизни людей, связанных с этим событием.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Называние и указание на карте расселения древних людей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территории России, территории складывания индоевропейской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общности.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Обоснование закономерности появления государства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Цивилизации Древнего мира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Древнейшие государства. Великие державы Древнего Востока. Древняя Греция. Древний Рим.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экономической жизни и социального строя древневосточных обществ. Раскрытие причин, особенностей и последствий появления великих держав.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особенностей исторического пути Хеттской, Ассирийской, Персидской держав.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отличительных черт цивилизаций Древней Индии и Древнего Китая. Характеристика основных этапов истории Древней Греции, источников ее истории.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древнегреческой колонизации, оценка ее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возникновения, сущности и значения эллинизма.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 Раскрытие причин военных успехов Римского государства, особенностей организации римской армии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религия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Древнего мира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мифологии и религиозных учениях, возникших в Древнем мире. Раскрытие предпосылок и значения распространения буддизма, христианства.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зарождения научных знаний.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Цивилизации Запада и Востока в Средние века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Великое переселение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народов и образование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варварских королевств</w:t>
            </w:r>
          </w:p>
          <w:p w:rsidR="009E7762" w:rsidRPr="00F20F4F" w:rsidRDefault="009E7762" w:rsidP="001A3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Европе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 Участие в обсуждении вопроса о взаимодействии варварского и римского начал в европейском обществе раннего Средневековья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Возникновение ислама.</w:t>
            </w:r>
          </w:p>
          <w:p w:rsidR="009E7762" w:rsidRPr="00F20F4F" w:rsidRDefault="009E7762" w:rsidP="001A3A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Арабские завоевания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«ислам», «мусульманство», «халифат».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системы управления в Арабском халифате,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значения арабской культуры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Византийская империя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возникновении Византии;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ее возвышения и упадка.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Мефодием</w:t>
            </w:r>
            <w:proofErr w:type="spellEnd"/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Восток в Средние века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Объяснение и применение в историческом контексте понятий: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«хан», «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сёгун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», «самурай», «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варна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», «каста». Характеристика общественного устройства государств Востока в Средние века, отношений власти и подданных,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управления. Представление описания, характеристики памятников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народов Востока (с использованием иллюстративного материала)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Империя Карла Великого и ее распад.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Феодальная раздробленность в Европе. Основные черты западноевропейского феодализма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сущности военной реформы Карла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Мартелла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, его влияния на успехи франкских королей. Рассказ о причинах, ходе и последствиях походов Карла Великого, значении образования его империи.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термина </w:t>
            </w:r>
            <w:r w:rsidRPr="00F20F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каролингское возрождение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походов норманнов, указание на их последствия.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«феодализм», «раздробленность», «вассально-ленные отношения», «сеньор», «рыцарь», «вассал».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Средневековый западно-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европейский город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Католическая церковь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Средние века. Крестовые походы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«цех», «гильдия», «коммуна». Систематизация материала о причинах возникновения, сущности и значении средневековых городов.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взаимоотношений горожан и сеньоров, различных слоев населения городов. Характеристика роли христианской церкви в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средневековомобществе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по истории Крестовых походов, высказывание суждения об их причинах и последствиях.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Зарождение централизованных государств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Европе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Средневековая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Западной Европы.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Ренессанса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особенностей развития Англии и Франции, причин и последствий зарождения в этих странах сословно- представительной монархии. Характеристика причин, хода, результатов Столетней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наиболее значительных народных выступлениях Средневековья. Подготовка сообщения, презентации на тему «Первые европейские университеты».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7D439E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От древне</w:t>
            </w:r>
            <w:r w:rsidR="009E7762"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 Руси к Российскому государству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 Древнерусского государства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Крещение Руси и его значение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территорий расселения восточных славян и их соседей, природных условий, в которых они жили, их занятий,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быта, верований.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указание времени образования Древнерусского государства.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«князь», «дружина», «государство». Составление хронологической таблицы о деятельности первых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русских князей. Актуализация знаний о возникновении христианства и основных его постулатах.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причинах крещения Руси, основных событиях,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 принятием христианства на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Оценка значения принятия христианства на Руси.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Общество Древней Руси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Раздробленность на Руси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содержания Русской Правды.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причин княжеских усобиц.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личности, оценка, сравнение исторических деятелей (на примере князей Ярослава Мудрого, Владимира Мономаха). Называние причин раздробленности на Руси, раскрытие последствий раздробленности.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Указание на исторической карте территорий крупнейших самостоятельных центров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географического положения, социально-политического развития, достижений экономики и культуры Новгородской и Владимиро-Суздальской земель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Древнерусская культура 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развитии культуры в Древней Руси. Характеристика памятников литературы, зодчества Древней Руси. Высказывание суждений о значении наследия Древней Руси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для современного общества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Монгольское завоевание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его последствия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Изложение материала о причинах и последствиях монгольских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завоеваний. Приведение примеров героической борьбы русского народа против завоевателей.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Невской битве и Ледовом побоище.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Александра Невского.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Оценка последствий ордынского владычества для Руси, характеристика повинностей населения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возвышения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Москвы.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 единого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Русского государства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следствий объединения русских земель вокруг Москвы. Аргументация оценки деятельности Ивана Калиты, Дмитрия Донского. Раскрытие роли Русской православной церкви в возрождении и объединении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Куликовской битвы для дальнейшего развития России. Указание на исторической карте роста территории Московской Руси.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Ивана III.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создания единого Русского государства. Изложение вопроса о влиянии централизованного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 развитие хозяйства страны и положение людей.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Россия в ХVI— ХVII веках : от великого княжества к царству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правление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Ивана Грозного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внутренней политики Ивана IV в середине ХVI века, основных мероприятий и значения реформ 1550-х годов.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присоединения Среднего и Нижнего Поволжья, Западной Сибири к России.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последствий Ливонской войны для Русского государства.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Смутное время начала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века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смысла понятий: «Смутное время», «самозванец», «крестоцеловальная запись», «ополчение», «национально- освободительное движение». Раскрытие того, в чем заключались причины Смутного времени.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личности и деятельности Бориса Годунова, Лжедмитрия I, Василия Шуйского, Лжедмитрия II.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оценки деятельности П. П. Ляпунова, К. Минина, Д. М. Пожарского. Раскрытие значения освобождения Москвы войсками ополчений для развития России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Экономическое и социальное развитие России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 веке. 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Становление абсолютизма в России. Внешняя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России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ХVII веке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важнейших последствий появления и распространения мануфактур в России.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народных движений в России XVII века. Систематизация исторического материала в форме таблицы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«Народные движения в России XVII века». Объяснение смысла понятий: «абсолютизм», «церковный раскол», «старообрядцы».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последствий усиления самодержавной власти.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объективных и субъективных причин и последствий раскола в Русской православной церкви. Характеристика значения присоединения Сибири к России. Объяснение того, в чем заключались цели и результаты внешней политики России в XVII веке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Руси конца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XIII— XVII веков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систематической таблицы о достижениях культуры Руси в XIII— XVII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Подготовка описания выдающихся памятников культуры ХIII— XVII веков (в том числе связанных со своим регионом);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их художественных достоинств, исторического значения и др.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Страны Запада и Востока в ХVI—ХVIII веках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Экономическое развитие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перемены в западноевропейском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и сущности модернизации.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«мануфактура», «революция цен». Характеристика развития экономики в странах Западной Европы в ХVI— ХVIII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странам Западной Европы совершить рывок в своем развитии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Великие географические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открытия. Образования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колониальных империй. Возрождение и гуманизм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Западной Европе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материала о Великих географических открытиях (в форме хронологической таблицы), объяснение, в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состояли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их предпосылки. Объяснение и применение в историческом контексте понятий: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«Возрождение», «Ренессанс», «гуманизм».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содержания идей гуманизма и значения их распространения.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Реформация и контрре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ормация.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Становление абсолютизма в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европейских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странах.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Объяснение и применение в историческом контексте понятий: «Реформация», «протестантизм», «лютеранство», «кальвинизм», «контрреформация». Раскрытие причин Реформации, указание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важнейших черт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протестантизма и особенностей его различных течений. Характеристика основных событий и последствий Реформации и религиозных войн. Объяснение и применение в историческом контексте понятий: «абсолютизм», «просвещенный абсолютизм».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Англии).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важнейших событиях истории Франции, Англии, Испании, империи Габсбургов.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темы «Особенности политики “просвещенного абсолютизма” в разных странах Европы».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Англия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XVII— ХVIII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Востока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XVI— XVIII веках. Страны Востока и колониальная экспансия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европейцев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Английской революции, причин реставрации и «Славной революции».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началась в Англии. 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развития Османской империи, Китая и Японии. Рассказ с использованием карты о колониальных захватах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европейских государств в Африке в XVI — XIX веках; объяснение, в чем состояли цели и методы колониальной политики европейцев.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и аргументация суждений о последствиях колонизации для африканских обществ.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Описание главных черт и достижений культуры стран и народов Азии, Африки.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отношения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XVII— XVIII веках. Развитие европейской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 и науки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XVII— XVIII веках.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Эпоха Просвещения.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материала о причинах и последствиях крупнейших военных конфликтов в XVII — середине XVIII века </w:t>
            </w:r>
            <w:proofErr w:type="gram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  Европе</w:t>
            </w:r>
            <w:proofErr w:type="gram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и за ее пределами.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стола. Характеристика причин и основных черт культуры, ее главных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достижений и деятелей в науке и искусстве.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 деятелей Просвещения.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Война за независимость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образование США.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Французская 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конца XVIII века</w:t>
            </w:r>
          </w:p>
          <w:p w:rsidR="009E7762" w:rsidRPr="00F20F4F" w:rsidRDefault="009E7762" w:rsidP="001A3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исторической карты).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положений Декларации независимости, Конституции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США, объяснение, в чем заключалось их значение для создававшегося нового государства.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 активных участников борьбы за независимость, «отцов-основателей» США. Объяснение, почему освободительная война североамериканских штатов против Англии считается революцией. Систематизация материала по истории Французской революции.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 деятелей Французской революций,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9E7762" w:rsidRPr="00380884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дискуссии на тему «Является ли террор неизбежным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спутником настоящей революции?».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 Россия в конце ХVII— ХVIII веке : от царства к империи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эпоху петровских преобразований.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мнений историков о причинах петровских преобразований.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характеристики реформ Петра I: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1) в государственном управлении;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2) в экономике и социальной политике;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3) в военном деле;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4) в сфере культуры и быта.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ходе и ключевых событиях, итогах Северной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отношения различных слоев российского общества к преобразовательской деятельности Петра I, показ на конкретных примерах, в чем оно проявлялось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Экономическое и социальное развитие 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 веке. 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ристика основных черт социально-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России в середине — второй половине XVIII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причинах, ходе, результатах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восстания под предводительством Е. И. Пугачева.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и внешняя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России в сере-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дине — второй половине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политики «просвещенного абсолютизма» в России и других европейских странах.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личности и царствования Екатерины II. Объяснение, чем вызваны противоречивые оценки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царствования Павла I; высказывание и аргументация своего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мнения.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XVIII века; характеристика результатов внешней политики данного периода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развитии образования в России в XVIII веке, объяснение, какие события играли в нем ключевую роль.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Становление индустриальной цивилизации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Промышленный переворот и его последствия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главных научных и технических достижениях, способствовавших развертыванию промышленной революции.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сущности, экономических и социальных последствий промышленной революции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отношения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ключевых проблем международных отношений ХIХ века в ходе конференции, круглого стола, в том числе в форме ролевых высказываний.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дискуссии на тему «Был ли неизбежен раскол Европы на два военных блока в конце ХIХ — начале ХХ века»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развитие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 Европы и Америки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западноевро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пейской культуры.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по истории революций XIX века в Европе и Северной Америке, характеристика их задач, участников, ключевых событий, итогов.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опыта движения за реформы и революционных выступлений в Европе XIX века, высказывание суждений об эффективности реформистского и революционного путей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 общества.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путей создания единых государств в Германии и Италии, выявление особенностей каждой из стран.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известных исторических деятелей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ХIХ века с привлечением материалов справочных изданий, Интернета. Рассказ о важнейших научных открытиях и технических достижениях ХIХ века, объяснение, в чем состояло их значение.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в чем выразилась демократизация европейской культуры в XIX веке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 Процесс модернизации в традиционных обществах Востока.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Колониальная экспансия европейских стран.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ХIХ веке.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с использованием карты о колониальных захватах 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европейцев. Описание главных черт и достижений культуры стран и народов Азии, Африки и Латинской Америки в XVI— XIX веках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Китай и Япония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Российская империя в ХIХ веке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и внешняя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России в начале 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России он предусматривал.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историко-биографической литературы (в форме сообщения, эссе, реферата, презентации).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об основных событиях и участниках Отечественной войны 1812 года, заграничных походах русской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армии (в ходе семинара, круглого стола с использованием источников, работ историков)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Движение декабристов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предпосылок, системы взглядов, тактики действий декабристов, анализ их программных документов.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оценки (при проведении круглого стола, дискуссионного клуба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т. п.)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политика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Николая I.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Общественное движение во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второй четверти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основных государственных преобразований, осуществленных во второй четверти XIX века, мер по 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крестьянского вопроса.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характеристик Николая I и государственных деятелей его царствования (с привлечением дополнительных источников, мемуарной литературы).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Внешняя политика России во второй четверти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Отмена крепостного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права и реформы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60—70-х годов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Контрреформы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причин и последствий создания и действий антироссийской коалиции в период Крымской войны. Раскрытие основного содержания Великих реформ 1860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1870-х годов (крестьянской, земской, городской, судебной, военной, преобразований в сфере просвещения, печати).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историко-биографической литературы (в форме сообщения,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эссе, реферата, презентации).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внутренней политики Александра III в 1880—1890-е годы, сущности и последствий политики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контрреформ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Общественное движение во второй половине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Экономическое развитие во второй половине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Внешняя политика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 во второй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половине XIX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экономического и социального развития своего края.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сути особенностей социально-экономического положения России к началу XIX века, концу XIX века. Участие в подготовке и обсуждении исследовательского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основе анализа источников, в том числе картин русских художников, посвященных этой войне).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выдающихся деятелей культуры (в форме сообщения, выступления на семинаре, круглом столе).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XIX века. Оценка места русской культуры в мировой культуре XIX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От Ново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 истории к Новейшей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 в начале ХХ века. 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Пробуждение Азии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 начале ХХ века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 на карте ведущих государств мира и их колонии в начале ХХ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 Характеристика причин, содержания и значения социальных реформ начала ХХ века на примерах разных стран.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сущности причин неравномерности темпов развития индустриальных стран в начале ХХ века. Объяснение и применение в историческом контексте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«пробуждение Азии». Сопоставление путей модернизации стран Азии, Латинской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Америки в начале ХХ века; выявление особенностей отдельных стран.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в чем заключались задачи и итоги революций в Османской империи, Иране, Китае, Мексике</w:t>
            </w:r>
          </w:p>
        </w:tc>
      </w:tr>
      <w:tr w:rsidR="009E7762" w:rsidTr="009E7762">
        <w:tc>
          <w:tcPr>
            <w:tcW w:w="3369" w:type="dxa"/>
            <w:vMerge w:val="restart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 на рубеже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XIX— XX веков.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1905—1907 годов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столыпинских</w:t>
            </w:r>
            <w:proofErr w:type="spellEnd"/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реформ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характеристики Николая II (в форме эссе, реферата).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черт. Систематизация материала об основных событиях российской революции 1905—1907 годов, ее причинах, этапах, важнейших событиях (в виде хроники событий, тезисов).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«кадеты», «октябристы», «социал-демократы», «Совет», «Государственная дума», «конституционная монархия».</w:t>
            </w:r>
          </w:p>
        </w:tc>
      </w:tr>
      <w:tr w:rsidR="009E7762" w:rsidTr="009E7762">
        <w:tc>
          <w:tcPr>
            <w:tcW w:w="3369" w:type="dxa"/>
            <w:vMerge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причин, особенностей и последствий национальных движений в ходе революции.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сборе и представлении материала о событиях революции 1905—1907 годов в своем регионе. Оценка итогов революции 1905—1907 годов. Раскрытие основных положений и итогов осуществления политической программы П. А. Столыпина, его аграрной реформы.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 политика», «третьеиюньская монархия».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Серебряный век русской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достижений российской культуры начала ХХ века: творчества выдающихся деятелей науки 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(в форме сообщений, эссе, портретных характеристик, реферата и др.).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«модернизм», «символизм», «декадентство», «авангард», «кубизм», абстракционизм, «футуризм», «акмеизм».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презентации проекта «Культура нашего края в начале ХХ века» (с использованием материалов краеведческого музея, личных архивов)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мировая война.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Боевые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1914—1918 годов.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мировая война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общество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итогов и последствий Первой мировой войны. Анализ материала о влиянии войны на развитие общества в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воюющих странах.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Объяснение, как война воздействовала на положение в России, высказывание суждения по вопросу «Война — путь к революции?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Февральская 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России. От Февраля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Октябрю.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Октябрьская революция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 и ее последствия.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Временного правительства, Петроградского Совета.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позиций основных политических партий и их лидеров в период весны—осени 1917 года. Характеристика причин и сущности событий октября 1917 года, сопоставление различных оценок этих событий, высказывание и аргументация своей точки зрения (в ходе диспута). Объяснение причин прихода большевиков к власти. Систематизация материала о создании Советского государства,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первых преобразованиях (в форме конспекта, таблицы).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«декрет», «национализация», «рабочий контроль», «Учредительное собрание».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обстоятельств и последствий заключения Брестского мира.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роли В. И. Ленина в истории ХХ века (в форме учебной конференции, диспута)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война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 Проведение поиска информации о событиях Гражданской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войны в родном крае, городе, представление ее в форме презентации, эссе. Сравнение политики «военного коммунизма» и нэпа, выявление их общие черт и различий.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Между двумя мировыми войнами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Европа и США. Недемократические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Режимы. Турция, Китай, Индия,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«Версальско-Вашингтонская система», «Лига Наций», «репарации», «новый курс», «Народный фронт».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о революционных событиях 1918 -начала 1920-х годов в Европе (причин, участников, ключевых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событий, итогов революций).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мирового экономического кризиса 1929—1933 годов и его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сущности, причин успеха и противоречий «нового курса» президента США Ф. Рузвельта.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«мировой экономический кризис», «тоталитаризм», «авторитаризм», «фашизм», «нацизм».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причин возникновения и распространения фашизма в Италии и нацизма в Германии. Систематизация материала о гражданской войне в Испании,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оценки ее последствий. Характеристика опыта и итогов реформ и революций как путей модернизации в странах Азии. Раскрытие особенностей освободительного движения 1920—1930-х годов в Китае и Индии.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суждений о роли лидеров в освободительном движении и модернизации стран Азии. Высказывание суждений о причинах и особенностях японской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экспансии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Международные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Отношения.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в первой половине ХХ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этапов и тенденций развития международных отношений в 1920—1930-е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дискуссии о предпосылках, характере и значении важнейших международных событий 1920—1930-х годов. Характеристика основных течений в литературе и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Сравнение развития западной и советской культуры в 1920—1930-е годы, выявление черт их различия и сходства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Новая экономическая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в Советской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России. Образование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Индустриализация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коллективизация в СССР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Участие в семинаре на тему «Нэп как явление социально-экономической и общественно-политической жизни Советской страны». Сравнение основных вариантов объединения советских республик, их оценка, анализ положений Конституции СССР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(1924 года), раскрытие значения образования СССР. Раскрытие сущности, основного содержания и результатов внутрипартийной борьбы в 1920—1930-е годы. Представление характеристики и оценки политических процессов 1930-х годов. Характеристика причин, методов и итогов индустриализации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коллективизации в СССР. Объяснение и применение в историческом контексте понятий: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«пятилетка», «стахановское движение», «коллективизация», «раскулачивание», «политические репрессии», «враг народа»,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«ГУЛАГ». Проведение поиска информации о ходе индустриализации и коллективизации в своем городе, крае (в форме исследовательского проекта)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Советское государство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общество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1920—1930-е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Советская культура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1920—1930-е годы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особенностей социальных процессов в </w:t>
            </w:r>
            <w:proofErr w:type="spellStart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СССРв</w:t>
            </w:r>
            <w:proofErr w:type="spellEnd"/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 1930-е годы.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эволюции политической системы в СССР в 1930-е годы, раскрытие предпосылок усиления централизации власти.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Анализ информации источников и работ историков о политических процессах и репрессиях 1930-х годов, оценка этих событий. Систематизация информации о политике в области культуры в 1920 — 1930-е годы, выявление ее основных тенденций.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достижений советской науки и культуры. Участие в подготовке и представлении материалов о творчестве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 судьбах ученых, деятелей литературы и искусства 1920—1930-х годов (в форме биографических справок, эссе, презентаций, рефератов).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Систематизация информации о политике власти по отношению к различным религиозным конфессиям, положении религии в СССР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Вторая мировая война. Великая Отечественная война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Накануне мировой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Приведение оценок Мюнхенского соглашения и советско-германских договоров 1939 года</w:t>
            </w:r>
          </w:p>
        </w:tc>
      </w:tr>
      <w:tr w:rsidR="009E7762" w:rsidTr="009E7762"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период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Бои на Тихом океане.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период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мировой войны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Называние с использованием карты участников и основных этапов Второй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роли отдельных фронтов в общем ходе Второй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в историческом контексте понятий: «странная война», «план “Барбаросса”», «план “Ост”», «новый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порядок», «коллаборационизм», «геноцид», «холокост»,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«антигитлеровская коалиция», «ленд-лиз», «коренной перелом»,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«движение Сопротивления», «партизаны».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значения создания антигитлеровской коалиции и роли дипломатии в годы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значения битвы под Москвой. Систематизация материала о крупнейших военных операциях Второй мировой и Великой Отечественной войн: их масштабах,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итогах и роли в общем ходе войн (в виде синхронистических и тематических таблиц, тезисов и др.).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Показ особенностей развития экономики в главных воюющих государствах, объяснение причин успехов советской экономики.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</w:tc>
      </w:tr>
      <w:tr w:rsidR="009E7762" w:rsidTr="009E7762">
        <w:tc>
          <w:tcPr>
            <w:tcW w:w="10314" w:type="dxa"/>
            <w:gridSpan w:val="2"/>
          </w:tcPr>
          <w:p w:rsidR="009E7762" w:rsidRPr="00F20F4F" w:rsidRDefault="009E7762" w:rsidP="001A3A2D">
            <w:pPr>
              <w:tabs>
                <w:tab w:val="left" w:pos="34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14. Мир во второй половине ХХ — на чале ХХI века</w:t>
            </w:r>
          </w:p>
        </w:tc>
      </w:tr>
      <w:tr w:rsidR="009E7762" w:rsidTr="009E7762">
        <w:trPr>
          <w:trHeight w:val="1993"/>
        </w:trPr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Послевоенное устройство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мира. Начало «холодной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войны»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причин и последствий укрепления статуса СССР как великой державы.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причин создания и основ деятельности ООН.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причин формирования двух военно-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политических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локов</w:t>
            </w:r>
          </w:p>
        </w:tc>
      </w:tr>
      <w:tr w:rsidR="009E7762" w:rsidTr="009E7762">
        <w:trPr>
          <w:trHeight w:val="415"/>
        </w:trPr>
        <w:tc>
          <w:tcPr>
            <w:tcW w:w="3369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b/>
                <w:sz w:val="24"/>
                <w:szCs w:val="24"/>
              </w:rPr>
              <w:t>Сверхдержавы: США и СССР. Биполярная модель международных отношений.</w:t>
            </w:r>
          </w:p>
        </w:tc>
        <w:tc>
          <w:tcPr>
            <w:tcW w:w="6945" w:type="dxa"/>
          </w:tcPr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сущности наиболее значительных изменений в структуре общества во второй половине ХХ — начале XXI века, причин и последствий этих изменений (на примере отдельных стран).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Представление обзора политической истории США во второй половине ХХ — начале XXI века.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:rsidR="009E7762" w:rsidRPr="00F20F4F" w:rsidRDefault="009E7762" w:rsidP="001A3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Раскрытие предпосылок, достижений и проблем европейской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20F4F">
              <w:rPr>
                <w:rFonts w:ascii="Times New Roman" w:hAnsi="Times New Roman" w:cs="Times New Roman"/>
                <w:sz w:val="24"/>
                <w:szCs w:val="24"/>
              </w:rPr>
              <w:t>нтеграции</w:t>
            </w:r>
          </w:p>
        </w:tc>
      </w:tr>
    </w:tbl>
    <w:p w:rsidR="00527460" w:rsidRDefault="00527460" w:rsidP="00527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Pr="00C32409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8B76FC" w:rsidRDefault="008B76FC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  <w:sectPr w:rsidR="00F91967" w:rsidSect="003E385C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F91967" w:rsidRDefault="00F91967" w:rsidP="008B7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F91967" w:rsidRDefault="00F91967" w:rsidP="007F01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40"/>
        </w:tabs>
        <w:autoSpaceDE w:val="0"/>
        <w:autoSpaceDN w:val="0"/>
        <w:ind w:left="284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 w:rsidRPr="00C324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2.2. Тематический план и содержание учебно</w:t>
      </w:r>
      <w:r w:rsidR="00D63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го предмета </w:t>
      </w:r>
      <w:r w:rsidR="009E7762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История</w:t>
      </w:r>
      <w:r w:rsidR="007F015D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ab/>
      </w:r>
    </w:p>
    <w:tbl>
      <w:tblPr>
        <w:tblW w:w="155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6"/>
        <w:gridCol w:w="9877"/>
        <w:gridCol w:w="922"/>
        <w:gridCol w:w="1914"/>
      </w:tblGrid>
      <w:tr w:rsidR="00F91967" w:rsidRPr="00443B99" w:rsidTr="005E325E">
        <w:tc>
          <w:tcPr>
            <w:tcW w:w="2846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br w:type="page"/>
            </w:r>
            <w:r w:rsidRPr="00443B99">
              <w:rPr>
                <w:rFonts w:ascii="Times New Roman" w:hAnsi="Times New Roman"/>
                <w:b/>
              </w:rPr>
              <w:t>Наименование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9877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Содержание учебного материала, лабораторные работы и практические занятия,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443B99">
              <w:rPr>
                <w:rFonts w:ascii="Times New Roman" w:hAnsi="Times New Roman"/>
                <w:b/>
              </w:rPr>
              <w:t>самостоятельная работа обучающихся, курсовая работа (проект)</w:t>
            </w:r>
            <w:r w:rsidRPr="00443B99">
              <w:rPr>
                <w:rFonts w:ascii="Times New Roman" w:hAnsi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922" w:type="dxa"/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Объем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914" w:type="dxa"/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Уровень</w:t>
            </w:r>
          </w:p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освоения</w:t>
            </w:r>
          </w:p>
        </w:tc>
      </w:tr>
      <w:tr w:rsidR="00F91967" w:rsidRPr="00443B99" w:rsidTr="005E325E">
        <w:tc>
          <w:tcPr>
            <w:tcW w:w="2846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877" w:type="dxa"/>
            <w:vAlign w:val="center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2" w:type="dxa"/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91967" w:rsidRPr="00443B99" w:rsidRDefault="00F91967" w:rsidP="0019036E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4</w:t>
            </w:r>
          </w:p>
        </w:tc>
      </w:tr>
      <w:tr w:rsidR="00CD34D8" w:rsidRPr="00443B99" w:rsidTr="000C44AD">
        <w:trPr>
          <w:trHeight w:val="150"/>
        </w:trPr>
        <w:tc>
          <w:tcPr>
            <w:tcW w:w="2846" w:type="dxa"/>
            <w:vAlign w:val="center"/>
          </w:tcPr>
          <w:p w:rsidR="00CD34D8" w:rsidRPr="00443B99" w:rsidRDefault="00CD34D8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Align w:val="center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1. История родного края</w:t>
            </w:r>
          </w:p>
        </w:tc>
        <w:tc>
          <w:tcPr>
            <w:tcW w:w="922" w:type="dxa"/>
            <w:vMerge w:val="restart"/>
            <w:vAlign w:val="bottom"/>
          </w:tcPr>
          <w:p w:rsidR="00CD34D8" w:rsidRPr="00443B99" w:rsidRDefault="00E65A98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914" w:type="dxa"/>
            <w:vMerge w:val="restart"/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D34D8" w:rsidRPr="00443B99" w:rsidTr="000C44AD">
        <w:trPr>
          <w:trHeight w:val="304"/>
        </w:trPr>
        <w:tc>
          <w:tcPr>
            <w:tcW w:w="2846" w:type="dxa"/>
            <w:vMerge w:val="restart"/>
            <w:vAlign w:val="center"/>
          </w:tcPr>
          <w:p w:rsidR="00CD34D8" w:rsidRPr="00A33570" w:rsidRDefault="00CD34D8" w:rsidP="00A33570">
            <w:pPr>
              <w:pStyle w:val="21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51"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  <w:t>Раздел 1. Из истории Южного Урала</w:t>
            </w:r>
          </w:p>
        </w:tc>
        <w:tc>
          <w:tcPr>
            <w:tcW w:w="9877" w:type="dxa"/>
            <w:vAlign w:val="center"/>
          </w:tcPr>
          <w:p w:rsidR="00CD34D8" w:rsidRPr="00443B99" w:rsidRDefault="00CD34D8" w:rsidP="00A33570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/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D34D8" w:rsidRPr="00443B99" w:rsidTr="005E325E">
        <w:trPr>
          <w:trHeight w:val="6180"/>
        </w:trPr>
        <w:tc>
          <w:tcPr>
            <w:tcW w:w="2846" w:type="dxa"/>
            <w:vMerge/>
            <w:vAlign w:val="center"/>
          </w:tcPr>
          <w:p w:rsidR="00CD34D8" w:rsidRPr="00D77B51" w:rsidRDefault="00CD34D8" w:rsidP="00A33570">
            <w:pPr>
              <w:pStyle w:val="21"/>
              <w:spacing w:after="0" w:line="276" w:lineRule="auto"/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9877" w:type="dxa"/>
            <w:vAlign w:val="center"/>
          </w:tcPr>
          <w:p w:rsidR="00CD34D8" w:rsidRDefault="00CD34D8" w:rsidP="00A33570">
            <w:pPr>
              <w:jc w:val="both"/>
              <w:rPr>
                <w:rFonts w:ascii="Times New Roman" w:hAnsi="Times New Roman" w:cs="Times New Roman"/>
              </w:rPr>
            </w:pPr>
            <w:r w:rsidRPr="009E03AC">
              <w:rPr>
                <w:rFonts w:ascii="Times New Roman" w:hAnsi="Times New Roman" w:cs="Times New Roman"/>
              </w:rPr>
              <w:t xml:space="preserve"> Географическое положение, природные условия и ресурсы. Границы территорий. Основные этапы изменения экономико-географического положения Урала. Великое переселение народов и его последствия для состава населения нашего края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D34D8" w:rsidRPr="00A33570" w:rsidRDefault="00CD34D8" w:rsidP="00A335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33570">
              <w:rPr>
                <w:rFonts w:ascii="Times New Roman" w:hAnsi="Times New Roman" w:cs="Times New Roman"/>
              </w:rPr>
              <w:t>Татаро-монгольское нашествие. Влияние Москвы. Вхождение в состав России южных удмуртов и башкир. Башкиры в период колонизации Южного Урала русскими. Разгром Казанского ханства. Процесс переселения русского крестьянства. Укрепление Российского государства в Зауралье.</w:t>
            </w:r>
          </w:p>
          <w:p w:rsidR="00CD34D8" w:rsidRPr="00A33570" w:rsidRDefault="00CD34D8" w:rsidP="00A335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33570">
              <w:rPr>
                <w:rFonts w:ascii="Times New Roman" w:hAnsi="Times New Roman" w:cs="Times New Roman"/>
              </w:rPr>
              <w:t>Сподвижники  Петра</w:t>
            </w:r>
            <w:proofErr w:type="gramEnd"/>
            <w:r w:rsidRPr="00A33570">
              <w:rPr>
                <w:rFonts w:ascii="Times New Roman" w:hAnsi="Times New Roman" w:cs="Times New Roman"/>
              </w:rPr>
              <w:t xml:space="preserve"> Первого: </w:t>
            </w:r>
            <w:proofErr w:type="spellStart"/>
            <w:r w:rsidRPr="00A33570">
              <w:rPr>
                <w:rFonts w:ascii="Times New Roman" w:hAnsi="Times New Roman" w:cs="Times New Roman"/>
              </w:rPr>
              <w:t>Винниус</w:t>
            </w:r>
            <w:proofErr w:type="spellEnd"/>
            <w:r w:rsidRPr="00A33570">
              <w:rPr>
                <w:rFonts w:ascii="Times New Roman" w:hAnsi="Times New Roman" w:cs="Times New Roman"/>
              </w:rPr>
              <w:t xml:space="preserve">, Татищев, Генин + Демидов. Первые заводы: Каменский и Невьянский. Строительство Екатеринбургского завода, Татищев и Генин. </w:t>
            </w:r>
            <w:proofErr w:type="gramStart"/>
            <w:r w:rsidRPr="00A33570">
              <w:rPr>
                <w:rFonts w:ascii="Times New Roman" w:hAnsi="Times New Roman" w:cs="Times New Roman"/>
              </w:rPr>
              <w:t>Нижнетагильский  завод</w:t>
            </w:r>
            <w:proofErr w:type="gramEnd"/>
            <w:r w:rsidRPr="00A33570">
              <w:rPr>
                <w:rFonts w:ascii="Times New Roman" w:hAnsi="Times New Roman" w:cs="Times New Roman"/>
              </w:rPr>
              <w:t xml:space="preserve">. Строительство на территории современной Челябинской области чугунолитейных и железоделательных заводов: </w:t>
            </w:r>
            <w:proofErr w:type="spellStart"/>
            <w:r w:rsidRPr="00A33570">
              <w:rPr>
                <w:rFonts w:ascii="Times New Roman" w:hAnsi="Times New Roman" w:cs="Times New Roman"/>
              </w:rPr>
              <w:t>Каслинского</w:t>
            </w:r>
            <w:proofErr w:type="spellEnd"/>
            <w:r w:rsidRPr="00A33570">
              <w:rPr>
                <w:rFonts w:ascii="Times New Roman" w:hAnsi="Times New Roman" w:cs="Times New Roman"/>
              </w:rPr>
              <w:t xml:space="preserve">, Златоустовского, катав - Ивановского, </w:t>
            </w:r>
            <w:proofErr w:type="spellStart"/>
            <w:r w:rsidRPr="00A3357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3357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33570">
              <w:rPr>
                <w:rFonts w:ascii="Times New Roman" w:hAnsi="Times New Roman" w:cs="Times New Roman"/>
              </w:rPr>
              <w:t>Катавского</w:t>
            </w:r>
            <w:proofErr w:type="spellEnd"/>
            <w:r w:rsidRPr="00A3357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33570">
              <w:rPr>
                <w:rFonts w:ascii="Times New Roman" w:hAnsi="Times New Roman" w:cs="Times New Roman"/>
              </w:rPr>
              <w:t>Симского</w:t>
            </w:r>
            <w:proofErr w:type="spellEnd"/>
            <w:r w:rsidRPr="00A33570">
              <w:rPr>
                <w:rFonts w:ascii="Times New Roman" w:hAnsi="Times New Roman" w:cs="Times New Roman"/>
              </w:rPr>
              <w:t>. Демидовы.</w:t>
            </w:r>
          </w:p>
          <w:p w:rsidR="00CD34D8" w:rsidRPr="00A33570" w:rsidRDefault="00CD34D8" w:rsidP="00A33570">
            <w:pPr>
              <w:pStyle w:val="21"/>
              <w:spacing w:after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Оренбургского казачьего войска (1748 г.). Пограничная служба с помощью казаков. Участие казаков в социальных волнениях: причины, характер, движущие силы. Восстание Е. Пугачёва (1773-1775 годы). Салават </w:t>
            </w:r>
            <w:proofErr w:type="spellStart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>Юлаев</w:t>
            </w:r>
            <w:proofErr w:type="spellEnd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Казаки </w:t>
            </w:r>
            <w:proofErr w:type="spellStart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Нагайбакской</w:t>
            </w:r>
            <w:proofErr w:type="spellEnd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крепости. Мятежная </w:t>
            </w:r>
            <w:proofErr w:type="spellStart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Челяба</w:t>
            </w:r>
            <w:proofErr w:type="spellEnd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Восстание на заводах Златоуста. Восстание на </w:t>
            </w:r>
            <w:proofErr w:type="spellStart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Саткинском</w:t>
            </w:r>
            <w:proofErr w:type="spellEnd"/>
            <w:r w:rsidRPr="00A335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Катав - Ивановском заводах. Уральские и оренбургские казаки в Отечественной войне 1812 года.</w:t>
            </w:r>
          </w:p>
          <w:p w:rsidR="00CD34D8" w:rsidRPr="00A33570" w:rsidRDefault="00CD34D8" w:rsidP="00A335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33570">
              <w:rPr>
                <w:rFonts w:ascii="Times New Roman" w:hAnsi="Times New Roman" w:cs="Times New Roman"/>
              </w:rPr>
              <w:t xml:space="preserve">Челябинск крупнейший торговый узел. Борьба рабочих за своё социальное и материальное положение. Расстрел рабочих на Златоустовской стачке 1903 г. Южный Урал в период первой русской революции (1905-1907 </w:t>
            </w:r>
            <w:proofErr w:type="spellStart"/>
            <w:r w:rsidRPr="00A33570">
              <w:rPr>
                <w:rFonts w:ascii="Times New Roman" w:hAnsi="Times New Roman" w:cs="Times New Roman"/>
              </w:rPr>
              <w:t>г.г</w:t>
            </w:r>
            <w:proofErr w:type="spellEnd"/>
            <w:r w:rsidRPr="00A33570">
              <w:rPr>
                <w:rFonts w:ascii="Times New Roman" w:hAnsi="Times New Roman" w:cs="Times New Roman"/>
              </w:rPr>
              <w:t>.). Урал во время первой мировой войны</w:t>
            </w:r>
          </w:p>
          <w:p w:rsidR="00CD34D8" w:rsidRPr="009E03AC" w:rsidRDefault="00CD34D8" w:rsidP="00A335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33570" w:rsidRPr="00443B99" w:rsidTr="00666C78">
        <w:trPr>
          <w:trHeight w:val="70"/>
        </w:trPr>
        <w:tc>
          <w:tcPr>
            <w:tcW w:w="2846" w:type="dxa"/>
            <w:vAlign w:val="center"/>
          </w:tcPr>
          <w:p w:rsidR="00A33570" w:rsidRPr="00443B99" w:rsidRDefault="00A33570" w:rsidP="00A33570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D77B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77" w:type="dxa"/>
          </w:tcPr>
          <w:p w:rsidR="00A33570" w:rsidRPr="00F91003" w:rsidRDefault="00A33570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33570" w:rsidRPr="00443B99" w:rsidTr="000C44AD">
        <w:trPr>
          <w:trHeight w:val="180"/>
        </w:trPr>
        <w:tc>
          <w:tcPr>
            <w:tcW w:w="2846" w:type="dxa"/>
            <w:vAlign w:val="center"/>
          </w:tcPr>
          <w:p w:rsidR="00A33570" w:rsidRPr="00443B99" w:rsidRDefault="00A33570" w:rsidP="00A33570">
            <w:pPr>
              <w:pStyle w:val="21"/>
              <w:spacing w:after="0" w:line="276" w:lineRule="auto"/>
              <w:ind w:left="176"/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877" w:type="dxa"/>
          </w:tcPr>
          <w:p w:rsidR="00A33570" w:rsidRPr="00FF5573" w:rsidRDefault="00A33570" w:rsidP="000C44AD">
            <w:pPr>
              <w:jc w:val="both"/>
              <w:rPr>
                <w:rFonts w:ascii="Times New Roman" w:hAnsi="Times New Roman"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33570" w:rsidRPr="00443B99" w:rsidTr="000C44AD">
        <w:trPr>
          <w:trHeight w:val="137"/>
        </w:trPr>
        <w:tc>
          <w:tcPr>
            <w:tcW w:w="2846" w:type="dxa"/>
            <w:vAlign w:val="center"/>
          </w:tcPr>
          <w:p w:rsidR="00A33570" w:rsidRPr="00443B99" w:rsidRDefault="00A33570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A33570" w:rsidRPr="00F91003" w:rsidRDefault="00A33570" w:rsidP="000C44AD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33570" w:rsidRPr="00443B99" w:rsidTr="000C44AD">
        <w:trPr>
          <w:trHeight w:val="165"/>
        </w:trPr>
        <w:tc>
          <w:tcPr>
            <w:tcW w:w="2846" w:type="dxa"/>
            <w:vAlign w:val="center"/>
          </w:tcPr>
          <w:p w:rsidR="00A33570" w:rsidRPr="00443B99" w:rsidRDefault="00A33570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A33570" w:rsidRPr="00F91003" w:rsidRDefault="00A33570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33570" w:rsidRPr="00443B99" w:rsidRDefault="00A33570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D34D8" w:rsidRPr="00443B99" w:rsidTr="00CD34D8">
        <w:trPr>
          <w:trHeight w:val="225"/>
        </w:trPr>
        <w:tc>
          <w:tcPr>
            <w:tcW w:w="2846" w:type="dxa"/>
            <w:vMerge w:val="restart"/>
            <w:vAlign w:val="center"/>
          </w:tcPr>
          <w:p w:rsidR="00CD34D8" w:rsidRPr="00111B9B" w:rsidRDefault="00CD34D8" w:rsidP="00CD34D8">
            <w:pPr>
              <w:pStyle w:val="21"/>
              <w:tabs>
                <w:tab w:val="left" w:pos="176"/>
              </w:tabs>
              <w:spacing w:after="0" w:line="360" w:lineRule="auto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Из истории Челябинской области</w:t>
            </w:r>
          </w:p>
          <w:p w:rsidR="00CD34D8" w:rsidRPr="00CD34D8" w:rsidRDefault="00CD34D8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9877" w:type="dxa"/>
            <w:vAlign w:val="center"/>
          </w:tcPr>
          <w:p w:rsidR="00CD34D8" w:rsidRPr="009E03AC" w:rsidRDefault="00CD34D8" w:rsidP="009E03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CD34D8" w:rsidRPr="00443B99" w:rsidRDefault="00E65A98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D34D8" w:rsidRPr="00443B99" w:rsidTr="009E03AC">
        <w:trPr>
          <w:trHeight w:val="905"/>
        </w:trPr>
        <w:tc>
          <w:tcPr>
            <w:tcW w:w="2846" w:type="dxa"/>
            <w:vMerge/>
            <w:vAlign w:val="center"/>
          </w:tcPr>
          <w:p w:rsidR="00CD34D8" w:rsidRPr="00111B9B" w:rsidRDefault="00CD34D8" w:rsidP="00CD34D8">
            <w:pPr>
              <w:pStyle w:val="21"/>
              <w:tabs>
                <w:tab w:val="left" w:pos="176"/>
              </w:tabs>
              <w:spacing w:after="0" w:line="360" w:lineRule="auto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7" w:type="dxa"/>
            <w:vAlign w:val="center"/>
          </w:tcPr>
          <w:p w:rsidR="00CD34D8" w:rsidRPr="00CD34D8" w:rsidRDefault="00CD34D8" w:rsidP="00CD34D8">
            <w:pPr>
              <w:pStyle w:val="21"/>
              <w:spacing w:after="0" w:line="360" w:lineRule="auto"/>
              <w:ind w:firstLine="85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5F5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Февральская революция 1917 года. Октябрьская революция 1917 года. Установление Советской власти в Челябинске. Установление белой власти на территории Урала. Поражение белых под Челябинском 1919 года. Г.М. </w:t>
            </w:r>
            <w:proofErr w:type="spellStart"/>
            <w:r w:rsidRPr="00045F52">
              <w:rPr>
                <w:rFonts w:ascii="Times New Roman" w:hAnsi="Times New Roman" w:cs="Times New Roman"/>
                <w:b w:val="0"/>
                <w:sz w:val="24"/>
                <w:szCs w:val="24"/>
              </w:rPr>
              <w:t>Мишинев</w:t>
            </w:r>
            <w:proofErr w:type="spellEnd"/>
            <w:r w:rsidRPr="00045F52">
              <w:rPr>
                <w:rFonts w:ascii="Times New Roman" w:hAnsi="Times New Roman" w:cs="Times New Roman"/>
                <w:b w:val="0"/>
                <w:sz w:val="24"/>
                <w:szCs w:val="24"/>
              </w:rPr>
              <w:t>. Организация революционного заговора. Борьба с меньшевиками. Рабочие – главная опора в борьбе.</w:t>
            </w:r>
          </w:p>
          <w:p w:rsidR="00CD34D8" w:rsidRPr="002C615D" w:rsidRDefault="00CD34D8" w:rsidP="00CD34D8">
            <w:pPr>
              <w:pStyle w:val="21"/>
              <w:spacing w:after="0" w:line="360" w:lineRule="auto"/>
              <w:ind w:firstLine="85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Голод 1921-1922 гг. на Урале. Территориально-административные преобразование на Урале. Образование Челябинской области в 1934 году. Создание колхозов в Челябинской области. Создание в Челябинской области тяжёлой индустрии – Магнитогорский металлургический комбинат. Челябинский тракторный завод.  Развитие образовательной сферы, здравоохранения, досуговой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сферы,  общественного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транспорта. Репрессии на Южном Урале.</w:t>
            </w:r>
          </w:p>
          <w:p w:rsidR="00CD34D8" w:rsidRPr="00CD34D8" w:rsidRDefault="00CD34D8" w:rsidP="00CD34D8">
            <w:pPr>
              <w:pStyle w:val="21"/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07E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Производственные возможности Урала для снабжения фронта. Эвакуация советской промышленности на Урал.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Урал - опорный край державы. Труженики тыла Челябинской области.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Южноуральцы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герои </w:t>
            </w:r>
            <w:r w:rsidRPr="000107EB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Великой Отечественной войны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Использование рудных ресурсов и эксплуатационных возможностей Увеличение объемов производства. Обеспечение промышленности металлом.  Открытие новых рудников. </w:t>
            </w:r>
            <w:proofErr w:type="spellStart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Бакальцы</w:t>
            </w:r>
            <w:proofErr w:type="spellEnd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фронтах Великой Отечественной. </w:t>
            </w:r>
            <w:proofErr w:type="spellStart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Бакальцы</w:t>
            </w:r>
            <w:proofErr w:type="spellEnd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герои войны: </w:t>
            </w:r>
            <w:proofErr w:type="spellStart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>Г.М.Лаптев</w:t>
            </w:r>
            <w:proofErr w:type="spellEnd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A62835">
              <w:rPr>
                <w:rFonts w:ascii="Times New Roman" w:hAnsi="Times New Roman" w:cs="Times New Roman"/>
                <w:b w:val="0"/>
                <w:sz w:val="24"/>
                <w:szCs w:val="24"/>
              </w:rPr>
              <w:t>Д.С.Ракшин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CD34D8" w:rsidRPr="00CD34D8" w:rsidRDefault="00CD34D8" w:rsidP="00CD34D8">
            <w:pPr>
              <w:pStyle w:val="21"/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7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Население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Челябинской области после </w:t>
            </w:r>
            <w:r w:rsidRPr="000107EB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Великой Отечественной войны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Военнопленные немцы на Южном Урале. Перевод промышленности на мирные рельсы. Создание атомной промышленности на Урале. Освоение целинных и залежных земель на Южном Урале. Электрификация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южноуральской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деревни. Наука и культура Челябинской области. Развитие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образования  в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Челябинской области, в г. Бакале.</w:t>
            </w:r>
          </w:p>
          <w:p w:rsidR="00CD34D8" w:rsidRDefault="00CD34D8" w:rsidP="00CD34D8">
            <w:pPr>
              <w:pStyle w:val="21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Урбанизация в Челябинской области. Реконструкция предприятий, механизация и автоматизация труда. Превращение Уральского региона в регион – донор. Снижение темпов экономического развития Челябинской области в 1980-е годы. Проблема загрязнения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окружающей среды. Научное и культурное развитие Челябинской области. Санаторно-курортные комплексы южного Урала. Спортивные достижения.</w:t>
            </w:r>
          </w:p>
          <w:p w:rsidR="00CD34D8" w:rsidRDefault="00CD34D8" w:rsidP="00CD34D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Социально-экономические проблемы Челябинской области в первой половине 1990 –х годов. Кризисные явления в экономике. Трудности развития сельского хозяйства. Непропорциональное имущественное расслоение населения в 1990-х годах. Снижение рождаемости. Появление негосударственных учебных заведений. Строительство и реставрация православных храмов. Открытие </w:t>
            </w:r>
            <w:proofErr w:type="spellStart"/>
            <w:r>
              <w:rPr>
                <w:rFonts w:ascii="Times New Roman" w:hAnsi="Times New Roman" w:cs="Times New Roman"/>
              </w:rPr>
              <w:t>горно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лыжных курортов. Достижения Южно-уральских спортсменов</w:t>
            </w:r>
          </w:p>
          <w:p w:rsidR="00CD34D8" w:rsidRPr="009E03AC" w:rsidRDefault="00CD34D8" w:rsidP="00CD34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dxa"/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CD34D8" w:rsidRPr="00443B99" w:rsidRDefault="00CD34D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37"/>
        </w:trPr>
        <w:tc>
          <w:tcPr>
            <w:tcW w:w="2846" w:type="dxa"/>
            <w:vMerge w:val="restart"/>
            <w:vAlign w:val="center"/>
          </w:tcPr>
          <w:p w:rsidR="00666C78" w:rsidRPr="00443B99" w:rsidRDefault="00666C78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66C78" w:rsidRPr="00F91003" w:rsidRDefault="00666C78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 w:val="restart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65"/>
        </w:trPr>
        <w:tc>
          <w:tcPr>
            <w:tcW w:w="2846" w:type="dxa"/>
            <w:vMerge/>
            <w:vAlign w:val="center"/>
          </w:tcPr>
          <w:p w:rsidR="00666C78" w:rsidRPr="00443B99" w:rsidRDefault="00666C78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66C78" w:rsidRPr="00FF5573" w:rsidRDefault="00666C78" w:rsidP="000C44AD">
            <w:pPr>
              <w:jc w:val="both"/>
              <w:rPr>
                <w:rFonts w:ascii="Times New Roman" w:hAnsi="Times New Roman"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65"/>
        </w:trPr>
        <w:tc>
          <w:tcPr>
            <w:tcW w:w="2846" w:type="dxa"/>
            <w:vMerge/>
            <w:vAlign w:val="center"/>
          </w:tcPr>
          <w:p w:rsidR="00666C78" w:rsidRPr="00443B99" w:rsidRDefault="00666C78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66C78" w:rsidRPr="00F91003" w:rsidRDefault="00666C78" w:rsidP="000C44AD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666C78" w:rsidRPr="00443B99" w:rsidRDefault="00615F51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4" w:type="dxa"/>
            <w:vMerge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22"/>
        </w:trPr>
        <w:tc>
          <w:tcPr>
            <w:tcW w:w="2846" w:type="dxa"/>
            <w:vMerge/>
            <w:vAlign w:val="center"/>
          </w:tcPr>
          <w:p w:rsidR="00666C78" w:rsidRPr="00443B99" w:rsidRDefault="00666C78" w:rsidP="009E03AC">
            <w:pPr>
              <w:spacing w:line="276" w:lineRule="auto"/>
              <w:ind w:left="17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666C78" w:rsidRPr="00F91003" w:rsidRDefault="00666C78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666C78">
        <w:trPr>
          <w:trHeight w:val="510"/>
        </w:trPr>
        <w:tc>
          <w:tcPr>
            <w:tcW w:w="2846" w:type="dxa"/>
            <w:vMerge w:val="restart"/>
            <w:vAlign w:val="center"/>
          </w:tcPr>
          <w:p w:rsidR="00666C78" w:rsidRPr="00666C78" w:rsidRDefault="00666C78" w:rsidP="00666C78">
            <w:pPr>
              <w:pStyle w:val="a9"/>
              <w:spacing w:line="276" w:lineRule="auto"/>
              <w:jc w:val="both"/>
              <w:rPr>
                <w:b/>
              </w:rPr>
            </w:pPr>
            <w:r w:rsidRPr="00666C78">
              <w:rPr>
                <w:b/>
              </w:rPr>
              <w:t>Раздел 3. Челябинская область в современном мире</w:t>
            </w:r>
          </w:p>
          <w:p w:rsidR="00666C78" w:rsidRPr="00443B99" w:rsidRDefault="00666C78" w:rsidP="00666C78">
            <w:pPr>
              <w:spacing w:line="276" w:lineRule="auto"/>
              <w:ind w:left="176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Align w:val="center"/>
          </w:tcPr>
          <w:p w:rsidR="00666C78" w:rsidRPr="009E03AC" w:rsidRDefault="00666C78" w:rsidP="009E03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666C78" w:rsidRPr="00443B99" w:rsidRDefault="00E65A98" w:rsidP="0019036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4" w:type="dxa"/>
            <w:vMerge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80"/>
        </w:trPr>
        <w:tc>
          <w:tcPr>
            <w:tcW w:w="2846" w:type="dxa"/>
            <w:vMerge/>
            <w:vAlign w:val="center"/>
          </w:tcPr>
          <w:p w:rsidR="00666C78" w:rsidRPr="00287480" w:rsidRDefault="00666C78" w:rsidP="00666C78">
            <w:pPr>
              <w:pStyle w:val="a9"/>
            </w:pPr>
          </w:p>
        </w:tc>
        <w:tc>
          <w:tcPr>
            <w:tcW w:w="9877" w:type="dxa"/>
            <w:vAlign w:val="center"/>
          </w:tcPr>
          <w:p w:rsidR="00666C78" w:rsidRPr="00666C78" w:rsidRDefault="00666C78" w:rsidP="00666C78">
            <w:pPr>
              <w:spacing w:line="276" w:lineRule="auto"/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  <w:r w:rsidRPr="00666C78">
              <w:rPr>
                <w:rFonts w:ascii="Times New Roman" w:hAnsi="Times New Roman" w:cs="Times New Roman"/>
              </w:rPr>
              <w:t xml:space="preserve">Расположение Челябинской области на карте Южного Урала. Особенности рельефа Челябинской области. Состав Уральского федерального округа (УРФО). Граница Челябинской области, пограничные территории.  </w:t>
            </w:r>
          </w:p>
          <w:p w:rsidR="00666C78" w:rsidRPr="00666C78" w:rsidRDefault="00666C78" w:rsidP="00666C78">
            <w:pPr>
              <w:spacing w:line="276" w:lineRule="auto"/>
              <w:ind w:firstLine="851"/>
              <w:jc w:val="both"/>
              <w:rPr>
                <w:rFonts w:ascii="Times New Roman" w:hAnsi="Times New Roman" w:cs="Times New Roman"/>
              </w:rPr>
            </w:pPr>
            <w:r w:rsidRPr="00666C78">
              <w:rPr>
                <w:rFonts w:ascii="Times New Roman" w:hAnsi="Times New Roman" w:cs="Times New Roman"/>
              </w:rPr>
              <w:t>Площадь Челябинской области, столица, следующие по величине города. Происхождение и значение герба и флага области. Городские округа, муниципальные районы, аэропорты, южно-уральская железная дорога (</w:t>
            </w:r>
            <w:proofErr w:type="spellStart"/>
            <w:r w:rsidRPr="00666C78">
              <w:rPr>
                <w:rFonts w:ascii="Times New Roman" w:hAnsi="Times New Roman" w:cs="Times New Roman"/>
              </w:rPr>
              <w:t>ЮУрЖД</w:t>
            </w:r>
            <w:proofErr w:type="spellEnd"/>
            <w:r w:rsidRPr="00666C78">
              <w:rPr>
                <w:rFonts w:ascii="Times New Roman" w:hAnsi="Times New Roman" w:cs="Times New Roman"/>
              </w:rPr>
              <w:t>), Трассы федерального значения.</w:t>
            </w:r>
          </w:p>
        </w:tc>
        <w:tc>
          <w:tcPr>
            <w:tcW w:w="922" w:type="dxa"/>
            <w:vAlign w:val="bottom"/>
          </w:tcPr>
          <w:p w:rsidR="00666C78" w:rsidRPr="00666C78" w:rsidRDefault="00666C78" w:rsidP="00666C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  <w:vMerge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35"/>
        </w:trPr>
        <w:tc>
          <w:tcPr>
            <w:tcW w:w="2846" w:type="dxa"/>
            <w:vMerge/>
            <w:vAlign w:val="center"/>
          </w:tcPr>
          <w:p w:rsidR="00666C78" w:rsidRPr="00287480" w:rsidRDefault="00666C78" w:rsidP="00666C78">
            <w:pPr>
              <w:pStyle w:val="a9"/>
            </w:pPr>
          </w:p>
        </w:tc>
        <w:tc>
          <w:tcPr>
            <w:tcW w:w="9877" w:type="dxa"/>
          </w:tcPr>
          <w:p w:rsidR="00666C78" w:rsidRPr="00F91003" w:rsidRDefault="00666C78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26"/>
        </w:trPr>
        <w:tc>
          <w:tcPr>
            <w:tcW w:w="2846" w:type="dxa"/>
            <w:vMerge/>
            <w:vAlign w:val="center"/>
          </w:tcPr>
          <w:p w:rsidR="00666C78" w:rsidRPr="00287480" w:rsidRDefault="00666C78" w:rsidP="00666C78">
            <w:pPr>
              <w:pStyle w:val="a9"/>
            </w:pPr>
          </w:p>
        </w:tc>
        <w:tc>
          <w:tcPr>
            <w:tcW w:w="9877" w:type="dxa"/>
          </w:tcPr>
          <w:p w:rsidR="00666C78" w:rsidRPr="00FF5573" w:rsidRDefault="00666C78" w:rsidP="000C44AD">
            <w:pPr>
              <w:jc w:val="both"/>
              <w:rPr>
                <w:rFonts w:ascii="Times New Roman" w:hAnsi="Times New Roman"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26"/>
        </w:trPr>
        <w:tc>
          <w:tcPr>
            <w:tcW w:w="2846" w:type="dxa"/>
            <w:vMerge/>
            <w:vAlign w:val="center"/>
          </w:tcPr>
          <w:p w:rsidR="00666C78" w:rsidRPr="00287480" w:rsidRDefault="00666C78" w:rsidP="00666C78">
            <w:pPr>
              <w:pStyle w:val="a9"/>
            </w:pPr>
          </w:p>
        </w:tc>
        <w:tc>
          <w:tcPr>
            <w:tcW w:w="9877" w:type="dxa"/>
          </w:tcPr>
          <w:p w:rsidR="00666C78" w:rsidRPr="00F91003" w:rsidRDefault="00666C78" w:rsidP="000C44AD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 w:val="restart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66C78" w:rsidRPr="00443B99" w:rsidTr="000C44AD">
        <w:trPr>
          <w:trHeight w:val="135"/>
        </w:trPr>
        <w:tc>
          <w:tcPr>
            <w:tcW w:w="2846" w:type="dxa"/>
            <w:vMerge/>
            <w:vAlign w:val="center"/>
          </w:tcPr>
          <w:p w:rsidR="00666C78" w:rsidRPr="00287480" w:rsidRDefault="00666C78" w:rsidP="00666C78">
            <w:pPr>
              <w:pStyle w:val="a9"/>
            </w:pPr>
          </w:p>
        </w:tc>
        <w:tc>
          <w:tcPr>
            <w:tcW w:w="9877" w:type="dxa"/>
          </w:tcPr>
          <w:p w:rsidR="00666C78" w:rsidRPr="00F91003" w:rsidRDefault="00666C78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bottom"/>
          </w:tcPr>
          <w:p w:rsidR="00666C78" w:rsidRPr="00443B99" w:rsidRDefault="00666C78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39D3" w:rsidRPr="00443B99" w:rsidTr="005E325E">
        <w:tc>
          <w:tcPr>
            <w:tcW w:w="2846" w:type="dxa"/>
            <w:vMerge w:val="restart"/>
          </w:tcPr>
          <w:p w:rsidR="00D539D3" w:rsidRPr="00666C78" w:rsidRDefault="00D539D3" w:rsidP="0066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666C78">
              <w:rPr>
                <w:rFonts w:ascii="Times New Roman" w:hAnsi="Times New Roman" w:cs="Times New Roman"/>
                <w:b/>
              </w:rPr>
              <w:t>Раздел 4. Из истории Техникума (ГБПОУ «</w:t>
            </w:r>
            <w:proofErr w:type="spellStart"/>
            <w:r w:rsidRPr="00666C78">
              <w:rPr>
                <w:rFonts w:ascii="Times New Roman" w:hAnsi="Times New Roman" w:cs="Times New Roman"/>
                <w:b/>
              </w:rPr>
              <w:t>Бакальский</w:t>
            </w:r>
            <w:proofErr w:type="spellEnd"/>
            <w:r w:rsidRPr="00666C78">
              <w:rPr>
                <w:rFonts w:ascii="Times New Roman" w:hAnsi="Times New Roman" w:cs="Times New Roman"/>
                <w:b/>
              </w:rPr>
              <w:t xml:space="preserve"> техникум профессиональных технологий и сервиса имени М. Г. Ганиева» (ГБПОУ </w:t>
            </w:r>
            <w:proofErr w:type="spellStart"/>
            <w:r w:rsidRPr="00666C78">
              <w:rPr>
                <w:rFonts w:ascii="Times New Roman" w:hAnsi="Times New Roman" w:cs="Times New Roman"/>
                <w:b/>
              </w:rPr>
              <w:t>БТПТиС</w:t>
            </w:r>
            <w:proofErr w:type="spellEnd"/>
            <w:r w:rsidRPr="00666C7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877" w:type="dxa"/>
          </w:tcPr>
          <w:p w:rsidR="00D539D3" w:rsidRPr="009E03AC" w:rsidRDefault="00D539D3" w:rsidP="009E0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D539D3" w:rsidRPr="00443B99" w:rsidRDefault="00E65A98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14" w:type="dxa"/>
            <w:shd w:val="clear" w:color="auto" w:fill="D9D9D9"/>
            <w:vAlign w:val="bottom"/>
          </w:tcPr>
          <w:p w:rsidR="00D539D3" w:rsidRPr="00443B99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D539D3" w:rsidTr="00666C78">
        <w:trPr>
          <w:trHeight w:val="105"/>
        </w:trPr>
        <w:tc>
          <w:tcPr>
            <w:tcW w:w="2846" w:type="dxa"/>
            <w:vMerge/>
          </w:tcPr>
          <w:p w:rsidR="00D539D3" w:rsidRPr="00D539D3" w:rsidRDefault="00D539D3" w:rsidP="00D539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77" w:type="dxa"/>
          </w:tcPr>
          <w:p w:rsidR="00D539D3" w:rsidRPr="00D539D3" w:rsidRDefault="00D539D3" w:rsidP="00D539D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539D3">
              <w:rPr>
                <w:rFonts w:ascii="Times New Roman" w:hAnsi="Times New Roman" w:cs="Times New Roman"/>
              </w:rPr>
              <w:t xml:space="preserve">Первооткрыватели и герои системы профессионально-технического образования. Из истории начального профессионального образования на Урале и в Челябинской области. ПУ № 31, 50 г. Бакала на разных этапах большого жизненного пути. </w:t>
            </w:r>
            <w:hyperlink w:anchor="_Toc350201794" w:history="1"/>
            <w:r w:rsidRPr="00D539D3">
              <w:rPr>
                <w:rFonts w:ascii="Times New Roman" w:hAnsi="Times New Roman" w:cs="Times New Roman"/>
              </w:rPr>
              <w:t xml:space="preserve">Вклад директоров, педагогов в развитие </w:t>
            </w:r>
            <w:proofErr w:type="spellStart"/>
            <w:r w:rsidRPr="00D539D3">
              <w:rPr>
                <w:rFonts w:ascii="Times New Roman" w:hAnsi="Times New Roman" w:cs="Times New Roman"/>
              </w:rPr>
              <w:t>Бакальского</w:t>
            </w:r>
            <w:proofErr w:type="spellEnd"/>
            <w:r w:rsidRPr="00D539D3">
              <w:rPr>
                <w:rFonts w:ascii="Times New Roman" w:hAnsi="Times New Roman" w:cs="Times New Roman"/>
              </w:rPr>
              <w:t xml:space="preserve"> техникума на разных этапах. Знаменитые выпускники ПУ № 31, 50, </w:t>
            </w:r>
            <w:proofErr w:type="spellStart"/>
            <w:r w:rsidRPr="00D539D3">
              <w:rPr>
                <w:rFonts w:ascii="Times New Roman" w:hAnsi="Times New Roman" w:cs="Times New Roman"/>
              </w:rPr>
              <w:t>БТПТиС</w:t>
            </w:r>
            <w:proofErr w:type="spellEnd"/>
            <w:r w:rsidRPr="00D539D3">
              <w:rPr>
                <w:rFonts w:ascii="Times New Roman" w:hAnsi="Times New Roman" w:cs="Times New Roman"/>
              </w:rPr>
              <w:t xml:space="preserve"> г. Бакала.</w:t>
            </w:r>
          </w:p>
          <w:p w:rsidR="00D539D3" w:rsidRPr="00D539D3" w:rsidRDefault="00D539D3" w:rsidP="00D539D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539D3">
              <w:rPr>
                <w:rFonts w:ascii="Times New Roman" w:hAnsi="Times New Roman" w:cs="Times New Roman"/>
              </w:rPr>
              <w:t xml:space="preserve">Материалы и экспонаты, </w:t>
            </w:r>
            <w:proofErr w:type="gramStart"/>
            <w:r w:rsidRPr="00D539D3">
              <w:rPr>
                <w:rFonts w:ascii="Times New Roman" w:hAnsi="Times New Roman" w:cs="Times New Roman"/>
              </w:rPr>
              <w:t>посвященные  истории</w:t>
            </w:r>
            <w:proofErr w:type="gramEnd"/>
            <w:r w:rsidRPr="00D539D3">
              <w:rPr>
                <w:rFonts w:ascii="Times New Roman" w:hAnsi="Times New Roman" w:cs="Times New Roman"/>
              </w:rPr>
              <w:t xml:space="preserve"> ГБПОУ «</w:t>
            </w:r>
            <w:proofErr w:type="spellStart"/>
            <w:r w:rsidRPr="00D539D3">
              <w:rPr>
                <w:rFonts w:ascii="Times New Roman" w:hAnsi="Times New Roman" w:cs="Times New Roman"/>
              </w:rPr>
              <w:t>Бакальский</w:t>
            </w:r>
            <w:proofErr w:type="spellEnd"/>
            <w:r w:rsidRPr="00D539D3">
              <w:rPr>
                <w:rFonts w:ascii="Times New Roman" w:hAnsi="Times New Roman" w:cs="Times New Roman"/>
              </w:rPr>
              <w:t xml:space="preserve"> техникум </w:t>
            </w:r>
            <w:r w:rsidRPr="00D539D3">
              <w:rPr>
                <w:rFonts w:ascii="Times New Roman" w:hAnsi="Times New Roman" w:cs="Times New Roman"/>
              </w:rPr>
              <w:lastRenderedPageBreak/>
              <w:t>профессиональных технологий и сервиса имени М. Г. Ганиева»</w:t>
            </w:r>
            <w:r w:rsidRPr="00D539D3">
              <w:rPr>
                <w:rFonts w:ascii="Times New Roman" w:hAnsi="Times New Roman" w:cs="Times New Roman"/>
                <w:b/>
              </w:rPr>
              <w:t xml:space="preserve"> </w:t>
            </w:r>
            <w:r w:rsidRPr="00D539D3">
              <w:rPr>
                <w:rFonts w:ascii="Times New Roman" w:hAnsi="Times New Roman" w:cs="Times New Roman"/>
              </w:rPr>
              <w:t xml:space="preserve"> на разных этапах.</w:t>
            </w:r>
          </w:p>
          <w:p w:rsidR="00D539D3" w:rsidRPr="00D539D3" w:rsidRDefault="00D539D3" w:rsidP="00D539D3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D539D3" w:rsidRPr="00D539D3" w:rsidRDefault="00D539D3" w:rsidP="00D53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14" w:type="dxa"/>
            <w:vMerge w:val="restart"/>
            <w:shd w:val="clear" w:color="auto" w:fill="auto"/>
            <w:vAlign w:val="bottom"/>
          </w:tcPr>
          <w:p w:rsidR="00D539D3" w:rsidRPr="00D539D3" w:rsidRDefault="00D539D3" w:rsidP="00D53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D539D3" w:rsidRPr="00D539D3" w:rsidRDefault="00D539D3" w:rsidP="00D53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539D3" w:rsidRPr="00443B99" w:rsidTr="00666C78">
        <w:trPr>
          <w:trHeight w:val="120"/>
        </w:trPr>
        <w:tc>
          <w:tcPr>
            <w:tcW w:w="2846" w:type="dxa"/>
            <w:vMerge/>
          </w:tcPr>
          <w:p w:rsidR="00D539D3" w:rsidRPr="00443B99" w:rsidRDefault="00D539D3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91003" w:rsidRDefault="00D539D3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666C78">
        <w:trPr>
          <w:trHeight w:val="300"/>
        </w:trPr>
        <w:tc>
          <w:tcPr>
            <w:tcW w:w="2846" w:type="dxa"/>
            <w:vMerge/>
          </w:tcPr>
          <w:p w:rsidR="00D539D3" w:rsidRPr="00443B99" w:rsidRDefault="00D539D3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F5573" w:rsidRDefault="00D539D3" w:rsidP="000C44AD">
            <w:pPr>
              <w:jc w:val="both"/>
              <w:rPr>
                <w:rFonts w:ascii="Times New Roman" w:hAnsi="Times New Roman"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D539D3">
        <w:trPr>
          <w:trHeight w:val="315"/>
        </w:trPr>
        <w:tc>
          <w:tcPr>
            <w:tcW w:w="2846" w:type="dxa"/>
            <w:vMerge/>
          </w:tcPr>
          <w:p w:rsidR="00D539D3" w:rsidRPr="00443B99" w:rsidRDefault="00D539D3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91003" w:rsidRDefault="00D539D3" w:rsidP="000C44AD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615F51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666C78">
        <w:trPr>
          <w:trHeight w:val="450"/>
        </w:trPr>
        <w:tc>
          <w:tcPr>
            <w:tcW w:w="2846" w:type="dxa"/>
            <w:vMerge/>
          </w:tcPr>
          <w:p w:rsidR="00D539D3" w:rsidRPr="00443B99" w:rsidRDefault="00D539D3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91003" w:rsidRDefault="00D539D3" w:rsidP="000C4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C6ED8">
        <w:trPr>
          <w:trHeight w:val="285"/>
        </w:trPr>
        <w:tc>
          <w:tcPr>
            <w:tcW w:w="2846" w:type="dxa"/>
          </w:tcPr>
          <w:p w:rsidR="00D539D3" w:rsidRPr="00443B99" w:rsidRDefault="00D539D3" w:rsidP="0019036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67F6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</w:rPr>
            </w:pPr>
          </w:p>
          <w:p w:rsidR="00D539D3" w:rsidRPr="00E65A98" w:rsidRDefault="00E65A98" w:rsidP="00666C78">
            <w:pPr>
              <w:rPr>
                <w:rFonts w:ascii="Times New Roman" w:hAnsi="Times New Roman" w:cs="Times New Roman"/>
                <w:b/>
              </w:rPr>
            </w:pPr>
            <w:r w:rsidRPr="00E65A98">
              <w:rPr>
                <w:rFonts w:ascii="Times New Roman" w:hAnsi="Times New Roman" w:cs="Times New Roman"/>
                <w:b/>
              </w:rPr>
              <w:t>Часть 2. История России и мира</w:t>
            </w:r>
          </w:p>
        </w:tc>
        <w:tc>
          <w:tcPr>
            <w:tcW w:w="922" w:type="dxa"/>
            <w:vAlign w:val="bottom"/>
          </w:tcPr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C6ED8">
        <w:tc>
          <w:tcPr>
            <w:tcW w:w="2846" w:type="dxa"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</w:rPr>
              <w:t>Введение</w:t>
            </w:r>
            <w:r>
              <w:rPr>
                <w:rFonts w:ascii="Times New Roman" w:hAnsi="Times New Roman"/>
                <w:b/>
              </w:rPr>
              <w:t xml:space="preserve"> в предмет</w:t>
            </w:r>
          </w:p>
        </w:tc>
        <w:tc>
          <w:tcPr>
            <w:tcW w:w="9877" w:type="dxa"/>
          </w:tcPr>
          <w:p w:rsidR="00D539D3" w:rsidRPr="00F9100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 w:val="restart"/>
            <w:shd w:val="clear" w:color="auto" w:fill="auto"/>
            <w:vAlign w:val="bottom"/>
          </w:tcPr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190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00DD0" w:rsidRDefault="00D00DD0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D539D3" w:rsidRDefault="00D539D3" w:rsidP="007A1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371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D539D3" w:rsidRPr="001A3A2D" w:rsidRDefault="00D539D3" w:rsidP="006220B7">
            <w:pPr>
              <w:pStyle w:val="a8"/>
              <w:ind w:left="3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1A3A2D">
              <w:rPr>
                <w:rFonts w:ascii="Times New Roman" w:hAnsi="Times New Roman" w:cs="Times New Roman"/>
                <w:b/>
              </w:rPr>
              <w:t>Древнейшая стадия истории человечества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D539D3" w:rsidRPr="00443B99" w:rsidRDefault="00D539D3" w:rsidP="006220B7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Значение изучения истории. Проблема достоверности исторических знаний. Исто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рические источники, их виды, основные методы работы с ними.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Периодизация всемирной истории. История России — часть всемирной истории.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D539D3" w:rsidRPr="001D0017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Pr="004707E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707E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6669"/>
        </w:trPr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4C6ABD" w:rsidRDefault="00D539D3" w:rsidP="006220B7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D539D3" w:rsidRPr="004C6ABD" w:rsidRDefault="00D539D3" w:rsidP="006220B7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D539D3" w:rsidRPr="004C6ABD" w:rsidRDefault="00D539D3" w:rsidP="006220B7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D539D3" w:rsidRPr="004C6ABD" w:rsidRDefault="00D539D3" w:rsidP="006220B7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D539D3" w:rsidRPr="004C6ABD" w:rsidRDefault="00D539D3" w:rsidP="006220B7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D539D3" w:rsidRDefault="00D539D3" w:rsidP="006220B7">
            <w:pPr>
              <w:pStyle w:val="a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ABD">
              <w:rPr>
                <w:rFonts w:ascii="Times New Roman" w:hAnsi="Times New Roman" w:cs="Times New Roman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4C6ABD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  <w:p w:rsidR="00D539D3" w:rsidRPr="00443B99" w:rsidRDefault="00D539D3" w:rsidP="006220B7">
            <w:pPr>
              <w:pStyle w:val="a5"/>
              <w:spacing w:before="0" w:line="240" w:lineRule="auto"/>
              <w:rPr>
                <w:rFonts w:ascii="Times New Roman" w:hAnsi="Times New Roman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Понятие «неолитическая револю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Эволюция обще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отношений, усиление неравенства. Соседская община. Племена и союзы племен</w:t>
            </w:r>
            <w:r w:rsidRPr="00A277A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Возникновение элементов государственности. Древнейшие города.</w:t>
            </w: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9100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7A10E4">
        <w:trPr>
          <w:trHeight w:val="318"/>
        </w:trPr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F5573" w:rsidRDefault="00D539D3" w:rsidP="006220B7">
            <w:pPr>
              <w:jc w:val="both"/>
              <w:rPr>
                <w:rFonts w:ascii="Times New Roman" w:hAnsi="Times New Roman"/>
              </w:rPr>
            </w:pPr>
            <w:r w:rsidRPr="00F91003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91003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F91003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F9100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F91003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330BF5">
        <w:trPr>
          <w:trHeight w:val="363"/>
        </w:trPr>
        <w:tc>
          <w:tcPr>
            <w:tcW w:w="2846" w:type="dxa"/>
            <w:vMerge w:val="restart"/>
          </w:tcPr>
          <w:p w:rsidR="00D539D3" w:rsidRPr="00E21231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E21231">
              <w:rPr>
                <w:rFonts w:ascii="Times New Roman" w:hAnsi="Times New Roman" w:cs="Times New Roman"/>
                <w:b/>
              </w:rPr>
              <w:t xml:space="preserve">. </w:t>
            </w:r>
            <w:r w:rsidRPr="007A10E4">
              <w:rPr>
                <w:rFonts w:ascii="Times New Roman" w:hAnsi="Times New Roman" w:cs="Times New Roman"/>
                <w:b/>
              </w:rPr>
              <w:t>Цивилизации Древнего мира</w:t>
            </w:r>
          </w:p>
        </w:tc>
        <w:tc>
          <w:tcPr>
            <w:tcW w:w="9877" w:type="dxa"/>
          </w:tcPr>
          <w:p w:rsidR="00D539D3" w:rsidRPr="00F9100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212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330BF5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Pr="00E2123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E2123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330BF5">
        <w:trPr>
          <w:trHeight w:val="1113"/>
        </w:trPr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Древнейшие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цивилизации. Особенности цивилизаций Древ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него мира — древневосточной и античной. Специфика древнеегипетской цивилиза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Хараппская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цивилизация Индии. Индия под властью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ариев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Зарождение древнекитайской цивилизации.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Великие державы Древнего Востока.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складывания великих держав, их особенности. Последствия появления великих держав. Хеттское царство. Асси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рийская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военная держава. Урарту. Мидийско-Персидская держава — крупнейшее государство Древнего Востока. Государства Индии. Объединение Китая. Империи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Хань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Древняя Греция.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лонизация и ее последствия. Развитие демократии в Афинах.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Македонское завоевание Греции. Походы Александра Македонского и их результаты. 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Древний Рим.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ка. От республики к империи. Римская империя: территория, управление. Разделение Римской империи на Восточную и Западную. Великое переселение народов и падение Западной Римской империи.</w:t>
            </w:r>
          </w:p>
          <w:p w:rsidR="00D539D3" w:rsidRPr="00FF5573" w:rsidRDefault="00D539D3" w:rsidP="006220B7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  <w:highlight w:val="yellow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Культура и религия Древнего мира.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культуры и религиозных воз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ции. Особенности древнеримской культуры. Античная философия, наука, литера</w:t>
            </w:r>
            <w:r w:rsidRPr="00330BF5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330BF5">
              <w:rPr>
                <w:rStyle w:val="24"/>
                <w:rFonts w:ascii="Times New Roman" w:hAnsi="Times New Roman" w:cs="Times New Roman"/>
                <w:i w:val="0"/>
                <w:sz w:val="24"/>
                <w:szCs w:val="24"/>
              </w:rPr>
              <w:t>ра</w:t>
            </w: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3257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562169" w:rsidP="0056216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3257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D539D3" w:rsidRPr="0053257B" w:rsidRDefault="00D539D3" w:rsidP="006220B7">
            <w:pPr>
              <w:ind w:left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</w:t>
            </w:r>
            <w:r w:rsidRPr="00DD5A85">
              <w:rPr>
                <w:rFonts w:ascii="Times New Roman" w:hAnsi="Times New Roman" w:cs="Times New Roman"/>
                <w:b/>
              </w:rPr>
              <w:t>Цивилизации Запада и Востока в Средние века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53257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330BF5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CCCCCC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539D3" w:rsidRPr="00443B99" w:rsidTr="001C6ED8">
        <w:trPr>
          <w:trHeight w:val="276"/>
        </w:trPr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 w:val="restart"/>
          </w:tcPr>
          <w:p w:rsidR="00D539D3" w:rsidRPr="00891663" w:rsidRDefault="00D539D3" w:rsidP="006220B7">
            <w:pPr>
              <w:pStyle w:val="251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Великое переселение народов и образование варварских королевств в Европе.</w:t>
            </w:r>
          </w:p>
          <w:p w:rsidR="00D539D3" w:rsidRDefault="00D539D3" w:rsidP="006220B7">
            <w:pPr>
              <w:pStyle w:val="191"/>
              <w:spacing w:after="0" w:line="276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Средние века: понятие, хронологические рамки, периодизация. Варвары и их втор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на территорию Римской империи.</w:t>
            </w:r>
            <w:r w:rsidRPr="00891663">
              <w:rPr>
                <w:rStyle w:val="19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Варварские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королевства, особенности отношений варваров и римского населения в различных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королевствах.</w:t>
            </w:r>
            <w:r w:rsidRPr="00891663">
              <w:rPr>
                <w:rStyle w:val="19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Возникновение ислама. Арабские завоевания.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Распад халифата. Культура исламского мира.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Византийская империя.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Византии. Византийская империя: власть, управление. Расцвет Византии при Юстиниане.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Византия и славяне, славянизация Балкан. Приня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тие христианства славянскими народами.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Турецкие завоевания и падение Византии. Культура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Византии.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Искусство, иконопись, архитектура.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Влияние Византии на государственность и культуру России.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Восток в Средние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Средневековая Индия. Ислам в Индии. Делийский султа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нат. Культура средневековой Индии. Особенности развития Китая. Административно- бюрократическая система.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Китайская культура и ее влияние на соседние народы. Становление и эволюция государствен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в Японии. Самураи. Правление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сёгунов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9D3" w:rsidRPr="00891663" w:rsidRDefault="00D539D3" w:rsidP="006220B7">
            <w:pPr>
              <w:pStyle w:val="251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Империя Карла Великого и ее распад. Феодальная раздробленность в Европе.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Королевство франков. Военная реформа Карла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Мартела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ее значение.</w:t>
            </w:r>
            <w:r w:rsidRPr="00891663">
              <w:rPr>
                <w:rStyle w:val="19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Карл Великий, его завоевания и держава. Каролингское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возрождение. Распа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Каролингской империи.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феодальной</w:t>
            </w:r>
            <w:r w:rsidRPr="00891663">
              <w:rPr>
                <w:rStyle w:val="19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раздробленности. Британия в раннее Средневековье.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Основные черты западноевропейского феодализма.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Средневековое общество. Феодализм: понятие, основные черты. Феодальное землевладение, вассально-ленные отношения.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Структура и сословия средневе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Средневековый западноевропейский город.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Средневековья, причины их возникновения. Развитие ремесла и торговли. Коммуны и сеньоры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Повседневная жизнь горожан.</w:t>
            </w:r>
            <w:r w:rsidRPr="00891663">
              <w:rPr>
                <w:rStyle w:val="19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Значение средневековых городов.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Католическая церковь в Средние века. Крестовые походы.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Крестовые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ходы, их последствия. Ереси в Средние века: причины их возникновения и распро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странения. Инквизиция. Упадок папства.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Зарождение централизованных государств в Европе.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Англия и Франция в Средние века. Великая хартия вольностей. Франция под властью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Капетингов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 пути к единому государству. Оформление сословного представитель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Завершение складывания националь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государств. Окончательное объединение Франции. Укрепление королевской власти в Англии.</w:t>
            </w:r>
          </w:p>
          <w:p w:rsidR="00D539D3" w:rsidRPr="00443B99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Средневековая культура Западной Европы. Начало Ренессанса.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C6ED8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/>
          </w:tcPr>
          <w:p w:rsidR="00D539D3" w:rsidRPr="00443B99" w:rsidRDefault="00D539D3" w:rsidP="006220B7">
            <w:pPr>
              <w:pStyle w:val="a5"/>
              <w:spacing w:before="0" w:line="240" w:lineRule="auto"/>
              <w:ind w:left="20"/>
              <w:rPr>
                <w:rFonts w:ascii="Times New Roman" w:hAnsi="Times New Roman"/>
              </w:rPr>
            </w:pP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6F3BCE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6F3BCE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6F3BCE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6F3BCE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F3BCE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D539D3" w:rsidRPr="00A277A5" w:rsidRDefault="00D539D3" w:rsidP="006220B7">
            <w:pPr>
              <w:pStyle w:val="3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От Древней Руси к Российскому государству</w:t>
            </w:r>
          </w:p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D539D3" w:rsidRPr="006B3BE8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6B3BE8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539D3" w:rsidRPr="00443B99" w:rsidTr="001D0017">
        <w:trPr>
          <w:trHeight w:val="562"/>
        </w:trPr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 w:val="restart"/>
          </w:tcPr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Образование Древнерусского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Восточные славяне: происхождение, расселение, занятия, общественное устройство.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Предпосылки и причины образования Древнерус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государства. Новгород и Киев — центры древнерусской государственности. Формирование княжеской власти (князь и дружина,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людье). Первые русские князья, их внутренняя и внешняя политика. Походы Святослава.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Крещение Руси и его значение.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правления князя Владимира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Святослави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Общество Древней Руси.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Социально-экономический и политический строй Древ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ней Руси. Русская Правда. Политика Ярослава Мудрого и Владимира Мономаха. Древняя Русь и ее соседи.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Раздробленность на Руси.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раздробленность: причины и послед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ствия. Крупнейшие самостоятельные центры Руси, особенности их географического,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социально-политического и культурного развития. Новгородская земля. Владимиро-</w:t>
            </w:r>
            <w:r w:rsidRPr="00891663">
              <w:rPr>
                <w:rStyle w:val="19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Суздальское княжество. Зарождение стремления к объединению русских земель.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Древнерусская культура.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древнерусской культуры. Возникновение письменности. Летописание. Литература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Бы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линный эпос. Деревянное и каменное зодчество. Живопись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Иконы. Развитие местных художественных школ.</w:t>
            </w:r>
          </w:p>
          <w:p w:rsidR="00D539D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Монгольское завоевание и его последствия.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противостояния Руси монгольскому завоеванию. Борьба Руси против экспансии с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Начало возвышения Москвы.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основные этапы объединения русских земель. Москва и Тверь: борьба за великое княжение. Причины и ход возвышения Москвы.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Княжеская власть и церковь. Дми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  <w:p w:rsidR="00D539D3" w:rsidRPr="00443B99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Образование единого Русского государства.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Русь при преемниках Дмитрия Дон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Автокефалия Русской православной церкви. Иван III. Присоединение Новгорода. Завершение объединения русских земель. Пре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кращение зависимости Руси от Золотой Орды.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Образование единого Русского государства и его значение. Уси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великокняжеской власти. Судебник 1497 года.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Положение крестьян, ограничение их свободы. Предпо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сылки и начало складывания крепостнической системы.</w:t>
            </w: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C6ED8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vMerge/>
          </w:tcPr>
          <w:p w:rsidR="00D539D3" w:rsidRPr="00443B99" w:rsidRDefault="00D539D3" w:rsidP="006220B7">
            <w:pPr>
              <w:pStyle w:val="a5"/>
              <w:spacing w:before="0" w:line="240" w:lineRule="auto"/>
              <w:ind w:left="20" w:right="20"/>
              <w:rPr>
                <w:rFonts w:ascii="Times New Roman" w:hAnsi="Times New Roman"/>
              </w:rPr>
            </w:pP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C71C62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C71C6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D687C">
        <w:trPr>
          <w:trHeight w:val="273"/>
        </w:trPr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562169">
            <w:pPr>
              <w:jc w:val="both"/>
              <w:rPr>
                <w:rFonts w:ascii="Times New Roman" w:hAnsi="Times New Roman"/>
                <w:b/>
              </w:rPr>
            </w:pPr>
            <w:r w:rsidRPr="00C71C62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C71C62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C71C62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C71C62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C71C62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5. </w:t>
            </w:r>
            <w:r w:rsidRPr="00466FD3">
              <w:rPr>
                <w:rFonts w:ascii="Times New Roman" w:hAnsi="Times New Roman" w:cs="Times New Roman"/>
                <w:b/>
              </w:rPr>
              <w:t>Россия в ХVI—ХVII веках: от великого княжества к царству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D539D3" w:rsidRPr="00C71C62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D539D3" w:rsidRPr="00B6523D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C76918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C6ED8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Россия в правление Ивана Грозного.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Иван IV. Избранная рада. Реформы 1550-х годов и их значение. Становление при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казной системы.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Смутное время начала XVII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Царствование Б. Годунова. Смута: причины, участ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ники, последствия. Самозванцы. Восстание под предводительством И.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Вмешательство Речи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Швеции в Смуту. Оборона Смоленска. Освободи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  <w:p w:rsidR="00D539D3" w:rsidRPr="00891663" w:rsidRDefault="00D539D3" w:rsidP="006220B7">
            <w:pPr>
              <w:pStyle w:val="251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Экономическое и социальное развитие России в XVII веке. Народные движения.</w:t>
            </w:r>
          </w:p>
          <w:p w:rsidR="00D539D3" w:rsidRPr="00891663" w:rsidRDefault="00D539D3" w:rsidP="006220B7">
            <w:pPr>
              <w:pStyle w:val="241"/>
              <w:spacing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242"/>
                <w:rFonts w:ascii="Times New Roman" w:hAnsi="Times New Roman" w:cs="Times New Roman"/>
                <w:sz w:val="24"/>
                <w:szCs w:val="24"/>
              </w:rPr>
              <w:t>Новые явления в</w:t>
            </w:r>
            <w:r w:rsidRPr="00891663">
              <w:rPr>
                <w:rStyle w:val="24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242"/>
                <w:rFonts w:ascii="Times New Roman" w:hAnsi="Times New Roman" w:cs="Times New Roman"/>
                <w:sz w:val="24"/>
                <w:szCs w:val="24"/>
              </w:rPr>
              <w:t>экономике страны.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9D3" w:rsidRPr="00891663" w:rsidRDefault="00D539D3" w:rsidP="006220B7">
            <w:pPr>
              <w:pStyle w:val="71"/>
              <w:spacing w:after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движения в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веке: причины, формы, участники.</w:t>
            </w:r>
          </w:p>
          <w:p w:rsidR="00D539D3" w:rsidRPr="00891663" w:rsidRDefault="00D539D3" w:rsidP="006220B7">
            <w:pPr>
              <w:pStyle w:val="251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Становление абсолютизма в России. Внешняя политика России в ХУН веке.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Усиление царской власти. Развитие приказной системы.</w:t>
            </w:r>
            <w:r w:rsidRPr="00891663">
              <w:rPr>
                <w:rStyle w:val="19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Начало становления абсолютизма. Власть и церковь. Реформы патриарха Никона.</w:t>
            </w:r>
            <w:r w:rsidRPr="00891663">
              <w:rPr>
                <w:rStyle w:val="19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Церковный раскол.</w:t>
            </w:r>
            <w:r w:rsidRPr="00891663">
              <w:rPr>
                <w:rStyle w:val="19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Освоение Сибири и Дальнего Востока. Рус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первопроходцы. Внешняя политика России в XVII веке. Взаимоотношения с</w:t>
            </w:r>
            <w:r w:rsidRPr="00891663">
              <w:rPr>
                <w:rStyle w:val="19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соседними государствами и народами. Россия и Речь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Смоленская война.</w:t>
            </w:r>
            <w:r w:rsidRPr="00891663">
              <w:rPr>
                <w:rStyle w:val="19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Присоединение к России Левобережной Украины и Киева.</w:t>
            </w:r>
            <w:r w:rsidRPr="00891663">
              <w:rPr>
                <w:rStyle w:val="19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Культура Руси конца XIII—XVII веков.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XIII—XV веков. Летописа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Важнейшие памятники литературы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зодчества (Московский Кремль</w:t>
            </w:r>
            <w:r w:rsidRPr="00891663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Расцвет иконописи (Ф. Грек, А. Рублев). Культура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Книгопечатание (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И.Федоров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). Публицистика. Зодчество (шатровые храмы). «До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мострой». Культура XVII века. Традиции и новые веяния, усиление светского ха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D539D3" w:rsidRPr="00443B99" w:rsidRDefault="00D539D3" w:rsidP="006220B7">
            <w:pPr>
              <w:pStyle w:val="a5"/>
              <w:spacing w:before="0" w:line="240" w:lineRule="auto"/>
              <w:ind w:left="20" w:right="20"/>
              <w:rPr>
                <w:rFonts w:ascii="Times New Roman" w:hAnsi="Times New Roman"/>
              </w:rPr>
            </w:pP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562169">
            <w:pPr>
              <w:jc w:val="both"/>
              <w:rPr>
                <w:rFonts w:ascii="Times New Roman" w:hAnsi="Times New Roman"/>
              </w:rPr>
            </w:pPr>
            <w:r w:rsidRPr="001D0017">
              <w:rPr>
                <w:rFonts w:ascii="Times New Roman" w:hAnsi="Times New Roman"/>
                <w:b/>
              </w:rPr>
              <w:t>Практические занятия</w:t>
            </w:r>
            <w:r w:rsidRPr="001D0017">
              <w:rPr>
                <w:rFonts w:ascii="Times New Roman" w:hAnsi="Times New Roman"/>
              </w:rPr>
              <w:t xml:space="preserve"> </w:t>
            </w:r>
          </w:p>
          <w:p w:rsidR="00D539D3" w:rsidRPr="00BD5780" w:rsidRDefault="00D539D3" w:rsidP="006220B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 w:val="restart"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BD5780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BD5780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E325E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BD5780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D539D3" w:rsidRPr="00BD5780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6</w:t>
            </w:r>
            <w:r w:rsidRPr="00443B99">
              <w:rPr>
                <w:rFonts w:ascii="Times New Roman" w:hAnsi="Times New Roman"/>
                <w:b/>
              </w:rPr>
              <w:t>.</w:t>
            </w:r>
          </w:p>
          <w:p w:rsidR="00D539D3" w:rsidRPr="00FB1322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 w:rsidRPr="00FB1322">
              <w:rPr>
                <w:rFonts w:ascii="Times New Roman" w:hAnsi="Times New Roman" w:cs="Times New Roman"/>
                <w:b/>
              </w:rPr>
              <w:t>Страны Запада и Востока в ХVI—ХVШ веке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539D3" w:rsidRPr="00443B99" w:rsidTr="001C6ED8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Экономическое развитие и перемены в западноевропейском обществе.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Зарождение ранних ка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торговли и товарно-денежных отношений. Революция цен и ее последствия.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Великие географические открытия. Образование колониальных империй.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Вели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Васко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да Гама, Ф. Магеллан). Разделы сфер влияния и начало формирования колониальной системы.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Политические, экономи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 культурные последствия Великих географических открытий.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Возрождение и гуманизм в Западной Европе.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Эпоха Возрождения. Понятие «Воз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Высокое Возрождение в Италии. Искусство стран Северного Возрождения.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Реформация и контрреформация.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«протестантизм».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Становление абсолютизма в европейских странах.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Абсолютизм как общественно- политическая система. Абсолютизм во Франции. Религиозные войны и правление Ген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риха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Людовик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XIV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— «король-солнце». Абсолютизм в Испании. Испания и империя Габсбургов в XVII—XVIII веках. Англия в эпоху Тюдоров.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Общие черты и особенности абсолютизма в странах Европы. «Просвещенный абсолю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тизм», его значение и особенности в Пруссии, при монархии Габсбургов.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Англия в XVII—ХVШ веках.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начало революции в Англии.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Протекторат О. Кромвеля. Реставрация монархии. Итоги, характер и значение Английской рево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люции. «Славная революция». Английское Просвещение.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Дж.Локк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Политическое развитие Англии в XVIII веке.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Подъем мануфактурного производства. Начало промышленной революции. Изменения в социальной струк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общества.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Страны Востока в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Османские завоевания в Европе. Борьба европейских стран с османской опасностью Маньчжурское завоевание Китая.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проникновения европейцев в Китай.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Цинская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изоляции.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Сёгунат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Токугавы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 Японии.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Страны Востока и колониальная экспансия европейцев.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Колониальные захваты Англии, Голландии и Франции.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Складывание колони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 в XVII—XVIII веках.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летней войны.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Династические войны XVIII века. (Война за испанское наследство, Война за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австрийское наследство). Семилетняя война — прообраз миро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войны.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европейской культуры и науки в XVII—XVIII веках. Эпоха просве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щения.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ния. Учение о естественном праве и общественном договоре. Вольтер, Ш.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Монтескьё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Ж.Ж.Руссо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Война за независимость и образование США.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борьбы английских 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лоний в Северной Америке за независимость.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D539D3" w:rsidRPr="00443B99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Французская революция конца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и причины Француз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революции конца XVIII века. Начало революции. Декларация прав человека и гражданина.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Конституция 1791 года.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Свержение монархии и установление </w:t>
            </w:r>
            <w:proofErr w:type="spellStart"/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респу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блики</w:t>
            </w:r>
            <w:proofErr w:type="gram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. Якобинская диктатура. Террор. Падение якобинцев. От термидора к брюмеру.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Установление во Франции власти Наполеона Бонапарта. Итоги революции. Между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народное значение революции.</w:t>
            </w:r>
          </w:p>
        </w:tc>
        <w:tc>
          <w:tcPr>
            <w:tcW w:w="922" w:type="dxa"/>
            <w:vMerge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 w:val="restart"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D539D3" w:rsidRPr="00562169" w:rsidRDefault="00D539D3" w:rsidP="0056216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D1BE7">
        <w:trPr>
          <w:trHeight w:val="309"/>
        </w:trPr>
        <w:tc>
          <w:tcPr>
            <w:tcW w:w="2846" w:type="dxa"/>
            <w:vMerge w:val="restart"/>
          </w:tcPr>
          <w:p w:rsidR="00D539D3" w:rsidRPr="009D3502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</w:t>
            </w:r>
            <w:r w:rsidRPr="009D3502">
              <w:rPr>
                <w:rFonts w:ascii="Times New Roman" w:hAnsi="Times New Roman"/>
                <w:b/>
              </w:rPr>
              <w:t xml:space="preserve"> 7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9D3502">
              <w:rPr>
                <w:rFonts w:ascii="Times New Roman" w:hAnsi="Times New Roman"/>
                <w:b/>
              </w:rPr>
              <w:t xml:space="preserve"> </w:t>
            </w:r>
            <w:r w:rsidRPr="009D3502">
              <w:rPr>
                <w:rFonts w:ascii="Times New Roman" w:hAnsi="Times New Roman" w:cs="Times New Roman"/>
                <w:b/>
              </w:rPr>
              <w:t>Россия в конце ХVII — ХVШ веков: от царства к империи</w:t>
            </w:r>
          </w:p>
        </w:tc>
        <w:tc>
          <w:tcPr>
            <w:tcW w:w="9877" w:type="dxa"/>
          </w:tcPr>
          <w:p w:rsidR="00D539D3" w:rsidRPr="005D1BE7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5D1BE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Pr="005D1BE7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D539D3" w:rsidRPr="005D1BE7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5D1BE7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Россия в эпоху петровских преобразований.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Дискуссии о Петре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значении и цене его преобразований. Начало царствования Петра I.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Начало самостоятельного правления Петра I. Азовские походы. Великое посольство.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Северная война: причины, основные события, итоги. Значение Полтавской битвы. Провозглашение России империей. Государствен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реформы Петра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Восстания в Астрахани, на Дону. Итоги и цена преобразований Петра Великого.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Экономическое и социальное развитие в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веке. Народные движения.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промышленности и торговли во второй четверти — конце XVIII века. Рост помещичьего землевладения. Основные сословия российского общества, их положе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ние. Усиление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крепостничества. Восстание под предводительством Е. И. Пугачева и его значение.</w:t>
            </w:r>
          </w:p>
          <w:p w:rsidR="00D539D3" w:rsidRPr="00891663" w:rsidRDefault="00D539D3" w:rsidP="006220B7">
            <w:pPr>
              <w:pStyle w:val="251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России в середине — второй половине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Дворцовые перевороты: причины, сущность, последствия. Внутренняя и внешняя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литика преемников Петра I. Расширение привилегий дворянства.</w:t>
            </w:r>
            <w:r w:rsidRPr="00891663">
              <w:rPr>
                <w:rStyle w:val="19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Участие России в Семилетней войне. Короткое правле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Петра III. Правление Екатерины II. Политика «просвещенного абсолютизма»: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направления, мероприятия, значение.</w:t>
            </w:r>
            <w:r w:rsidRPr="00891663">
              <w:rPr>
                <w:rStyle w:val="19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Губернская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реформа. Жалованные грамоты дворянству и городам. Внутренняя политика Пав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его свержение. Внешняя политика Екатерины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Русско-турецкие войны и их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итоги. Великие русские полководцы и флотоводцы (П. А. Румянцев, А. В. Суворов,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Ф.Ф.Ушаков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). Присоединение и освоение Крыма 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Г.А.Потемкин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Внешняя политика Павла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Ита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льянский и Швейцарский походы А. В. Суворова, Средиземноморская экспедиция</w:t>
            </w:r>
            <w:r w:rsidRPr="00891663">
              <w:rPr>
                <w:rStyle w:val="19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Ф. Ф. Ушакова.</w:t>
            </w:r>
          </w:p>
          <w:p w:rsidR="00D539D3" w:rsidRPr="00AC4244" w:rsidRDefault="00D539D3" w:rsidP="006220B7">
            <w:pPr>
              <w:pStyle w:val="a5"/>
              <w:spacing w:before="0" w:line="276" w:lineRule="auto"/>
              <w:ind w:right="23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Русская культура XVIII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Нововведения в культуре петровских времен. 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свещение и научные знания (Ф. Прокопович. И. Т. Посошков). Литература и искус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ство. Культура и быт России во второй половине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века. Становление отечественной науки;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Историческая наука (В. Н. Татищев). Русские изобретатели (И. И. Ползунов, И. П. Кулибин).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D539D3" w:rsidRPr="009D3502" w:rsidRDefault="00D539D3" w:rsidP="006220B7">
            <w:pPr>
              <w:pStyle w:val="71"/>
              <w:spacing w:after="0" w:line="276" w:lineRule="auto"/>
              <w:ind w:left="300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5D1BE7">
        <w:trPr>
          <w:trHeight w:val="408"/>
        </w:trPr>
        <w:tc>
          <w:tcPr>
            <w:tcW w:w="2846" w:type="dxa"/>
            <w:vMerge w:val="restart"/>
          </w:tcPr>
          <w:p w:rsidR="00D539D3" w:rsidRPr="0049163C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 w:rsidRPr="0049163C">
              <w:rPr>
                <w:rFonts w:ascii="Times New Roman" w:hAnsi="Times New Roman"/>
                <w:b/>
              </w:rPr>
              <w:t xml:space="preserve">Раздел 8. </w:t>
            </w:r>
            <w:r w:rsidRPr="0049163C">
              <w:rPr>
                <w:rFonts w:ascii="Times New Roman" w:hAnsi="Times New Roman" w:cs="Times New Roman"/>
                <w:b/>
              </w:rPr>
              <w:t>Становление индустриальной цивилизации</w:t>
            </w: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Промышленный переворот и его последствия.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Промышленный переворот (про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мышленная революция), его причины и последствия. Важнейшие изобретения.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19130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От мануфактуры к фабрике. Машинное</w:t>
            </w:r>
            <w:r w:rsidRPr="00891663">
              <w:rPr>
                <w:rStyle w:val="19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производство Социальные</w:t>
            </w:r>
            <w:r w:rsidRPr="00891663">
              <w:rPr>
                <w:rStyle w:val="19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последствия промышленной революции. Индустриальное общество. Экономическое</w:t>
            </w:r>
            <w:r w:rsidRPr="00891663">
              <w:rPr>
                <w:rStyle w:val="19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Англии и Франции в XIX веке.</w:t>
            </w:r>
            <w:r w:rsidRPr="00891663">
              <w:rPr>
                <w:rStyle w:val="19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Концентрация производства и капитала. Монополии и их формы.</w:t>
            </w:r>
            <w:r w:rsidRPr="00891663">
              <w:rPr>
                <w:rStyle w:val="19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Войны Французской революции и Наполеоновские войны.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Антифранцузские коалиции. Крушение наполеоновской империи и его при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чины. Создание Венской системы международных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Складывание системы союзов. Тройственный союз. Франко-русский союз — начало образования Антанты.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Политическое развитие стран Европы и Америки.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Страны Европы после Напо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леоновских войн. Июльская революция во Франции. Образование независимых го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— первой половине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Гражданская война в США. Отмена рабства. Итоги войны. Распространение социалистических идей</w:t>
            </w:r>
            <w:r w:rsidR="00FB6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Учение К. Маркса. Рост рабочего движения. Деятельность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Интернационала. Возникнове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социал-демократии. Образование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Интернационала.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9D3" w:rsidRPr="00AC4244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западноевропейской культуры.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Литература. Изобразительное искусство. Музыка. Романтизм, реализм, символизм в художественном творчестве. Секуляриза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науки. Теория Ч. Дарвина. Важнейшие научные открытия.</w:t>
            </w:r>
            <w:r w:rsidRPr="00891663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9D3502" w:rsidRDefault="00D539D3" w:rsidP="006220B7">
            <w:pPr>
              <w:jc w:val="both"/>
              <w:rPr>
                <w:rFonts w:ascii="Times New Roman" w:hAnsi="Times New Roman"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562"/>
        </w:trPr>
        <w:tc>
          <w:tcPr>
            <w:tcW w:w="2846" w:type="dxa"/>
            <w:vMerge w:val="restart"/>
          </w:tcPr>
          <w:p w:rsidR="00D539D3" w:rsidRPr="0094734E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 w:rsidRPr="0094734E">
              <w:rPr>
                <w:rFonts w:ascii="Times New Roman" w:hAnsi="Times New Roman"/>
                <w:b/>
              </w:rPr>
              <w:t xml:space="preserve">Раздел 9. </w:t>
            </w:r>
            <w:r w:rsidRPr="0094734E">
              <w:rPr>
                <w:rFonts w:ascii="Times New Roman" w:hAnsi="Times New Roman" w:cs="Times New Roman"/>
                <w:b/>
              </w:rPr>
              <w:t>Процесс модернизации в традиционных обществах Востока</w:t>
            </w: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Колониальная экспансия европейских стран. Индия.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социально- экономического и политического развития стран Востока.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Китай и Япония.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превращения Китая в зависимую страну.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Упадок и оконча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закабаление Китая западными странами. Особенности японского общества в период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сёгуната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Токугава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Насильственное «открытие» Японии. Революция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Мэйдзи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ее последствия. Усиление Японии и начало ее экспансии в Восточной Азии.</w:t>
            </w:r>
          </w:p>
          <w:p w:rsidR="00D539D3" w:rsidRPr="00E63951" w:rsidRDefault="00D539D3" w:rsidP="006220B7">
            <w:pPr>
              <w:pStyle w:val="a5"/>
              <w:spacing w:before="0" w:line="240" w:lineRule="auto"/>
              <w:ind w:right="20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654067" w:rsidRDefault="00D539D3" w:rsidP="006220B7">
            <w:pPr>
              <w:jc w:val="both"/>
              <w:rPr>
                <w:rFonts w:ascii="Times New Roman" w:hAnsi="Times New Roman"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1D0017">
        <w:trPr>
          <w:trHeight w:val="286"/>
        </w:trPr>
        <w:tc>
          <w:tcPr>
            <w:tcW w:w="2846" w:type="dxa"/>
            <w:vMerge w:val="restart"/>
            <w:tcBorders>
              <w:bottom w:val="single" w:sz="4" w:space="0" w:color="auto"/>
            </w:tcBorders>
          </w:tcPr>
          <w:p w:rsidR="00D539D3" w:rsidRPr="0094734E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 w:rsidRPr="0094734E">
              <w:rPr>
                <w:rFonts w:ascii="Times New Roman" w:hAnsi="Times New Roman"/>
                <w:b/>
              </w:rPr>
              <w:t xml:space="preserve">Раздел 10. </w:t>
            </w:r>
            <w:r w:rsidRPr="0094734E">
              <w:rPr>
                <w:rFonts w:ascii="Times New Roman" w:hAnsi="Times New Roman" w:cs="Times New Roman"/>
                <w:b/>
              </w:rPr>
              <w:t>Российская империя в Х</w:t>
            </w:r>
            <w:r w:rsidRPr="0094734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4734E">
              <w:rPr>
                <w:rFonts w:ascii="Times New Roman" w:hAnsi="Times New Roman" w:cs="Times New Roman"/>
                <w:b/>
              </w:rPr>
              <w:t>Х веке</w:t>
            </w:r>
          </w:p>
          <w:p w:rsidR="00D539D3" w:rsidRPr="0094734E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tcBorders>
              <w:bottom w:val="single" w:sz="4" w:space="0" w:color="auto"/>
            </w:tcBorders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Pr="0094734E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России в начале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Император Алек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сандр I и его окружение. Создание министерств. Указ о вольных хлебопашцах.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М.М.Сперанского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Учреждение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Государственного совета. Участие России в антифранцузских коалициях.</w:t>
            </w:r>
            <w:r w:rsidRPr="00891663">
              <w:rPr>
                <w:rStyle w:val="19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 Планы сторон, основные этапы и сражения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войны. Герои войны (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М.И.Кутузов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П.И.Багратион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Н.Н.Раевский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Д.В.Давыдов</w:t>
            </w:r>
            <w:proofErr w:type="spellEnd"/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 др.). Причины победы России в Отечественной войне 1812 года Заграничный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ход русской армии 1813 —1814 годов. Венский конгресс.</w:t>
            </w:r>
            <w:r w:rsidRPr="00891663">
              <w:rPr>
                <w:rStyle w:val="19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Изменение внутриполитического курса Александра I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 1816 —1825 годах. Аракчеевщина. Военные поселения.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Движение декабристов.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9pt"/>
                <w:rFonts w:ascii="Times New Roman" w:hAnsi="Times New Roman" w:cs="Times New Roman"/>
                <w:sz w:val="24"/>
                <w:szCs w:val="24"/>
              </w:rPr>
              <w:t>Внутренняя политика Николая I.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Правление Николая I.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мышленного переворота, его экономические и социальные последствия. Финансовая реформа Е. Ф. </w:t>
            </w:r>
            <w:proofErr w:type="spellStart"/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Канкрина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Теория официальной народности (С. С. Уваров).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во второй четверти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Оппозиционная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ственная мысль. «Философическое письмо» П. Я. Чаадаева. Славянофилы (К. С. 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И.С.Аксаковы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И. В. 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П.В.Киреевские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А.С.Хомяков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Ю.Ф.Самарин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др.) и западники (К. Д.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Кавелин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, С. М. Соловьев, Т. Н. Грановский и др.). Революционно-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деятельность.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во второй четверти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  <w:p w:rsidR="00D539D3" w:rsidRPr="00891663" w:rsidRDefault="00D539D3" w:rsidP="006220B7">
            <w:pPr>
              <w:pStyle w:val="251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Отмена крепостного права и реформы 60 — 70-х годов XIX века. Контрреформы.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и предпосылки реформ. Император Александр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Подготовка крестьянской реформы.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Крестьянской реформы 1861 года и условия освобождения крестьян. Значение от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мены крепостного права. Земская и городская реформы, создание системы местного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самоуправления. Судебная реформа, суд присяжных. Введение всеобщей воинской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повинности. Реформы в области образования и печати. Итоги и следствия реформ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1860 — 1870-х годов. «Конституция М.</w:t>
            </w:r>
            <w:r w:rsidR="00FB6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FB6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Лорис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-Меликова». Александр III. Причины</w:t>
            </w:r>
            <w:r w:rsidRPr="00891663">
              <w:rPr>
                <w:rStyle w:val="19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контрреформ, их основные направления и последствия.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во второй половине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Общественное движение в России в последней трети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Основные идеи либерального народничества. Распространение марксизма и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зарождение российской социал-демократии. Начало рабочего движения.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во второй половине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пореформенной России. Сельское хозяйство после отмены крепостного права. Развитие торговли и промышленности.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Завершение промышленного переворота, его последствия. Возрастание роли госу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дарства в экономической жизни страны. Курс на модернизацию промышленности. Экономи</w:t>
            </w:r>
            <w:r w:rsidR="00FB6D83">
              <w:rPr>
                <w:rFonts w:ascii="Times New Roman" w:hAnsi="Times New Roman" w:cs="Times New Roman"/>
                <w:sz w:val="24"/>
                <w:szCs w:val="24"/>
              </w:rPr>
              <w:t>ческие и финансовые реформы (</w:t>
            </w:r>
            <w:proofErr w:type="spellStart"/>
            <w:r w:rsidR="00FB6D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унге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С.Ю.Витте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). Разработка рабочего законодательства.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во второй половине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Европейская политика. А. М. Горчаков и преодоление последствий поражения в Крымской войне. Русско- турецкая война 1877— 1878 годов, ход военных действий на Балканах — в Закавка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зье.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  <w:p w:rsidR="00D539D3" w:rsidRPr="00E63951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Русская культура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Расширение сети школ и универси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С.Пушкин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др.). Общественное звучание литера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(Н. А. Некрасов, И. С. Тургенев, Л. Н. Толстой, Ф. М. Достоевский). Становление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 развитие национальной музыкальной школы (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П.И.Чайковский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, Мо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гучая кучка). Расцвет театрального искусства, возрастание его роли в общественной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жизни. Живопись: академизм, реализм, передвижники. Архитектура: стили (русский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ампир, классицизм), зодчие и их произведения. Место российской культуры в миро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вой культуре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D539D3" w:rsidRPr="0094734E" w:rsidRDefault="00D539D3" w:rsidP="00562169">
            <w:pPr>
              <w:pStyle w:val="71"/>
              <w:spacing w:after="0" w:line="276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 w:val="restart"/>
          </w:tcPr>
          <w:p w:rsidR="00D539D3" w:rsidRPr="0002735B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 w:rsidRPr="0002735B">
              <w:rPr>
                <w:rFonts w:ascii="Times New Roman" w:hAnsi="Times New Roman"/>
                <w:b/>
              </w:rPr>
              <w:t xml:space="preserve">Раздел 11. </w:t>
            </w:r>
            <w:r w:rsidRPr="0002735B">
              <w:rPr>
                <w:rFonts w:ascii="Times New Roman" w:hAnsi="Times New Roman" w:cs="Times New Roman"/>
                <w:b/>
              </w:rPr>
              <w:t>От Новой истории к Новейшей</w:t>
            </w: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Мир в начале ХХ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Пробуждение Азии в начале ХХ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Колонии, зависимые страны и метрополии.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Синьхайская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в Китае.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Ятсен. Гоминьдан. Кризис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Национально-освободительная борьба в Индии против британского господ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 Индийский национальный конгресс. М. Ганди.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—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веков.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промышленного развития. Роль государства в экономике России.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Император Николай II, его 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М. Чернов, В. И. Ленин, Ю. О. Мартов, П. Б. Струве). Усиление рабочего и крестьян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движения. Внешняя политика России. Конференции в Гааге.</w:t>
            </w:r>
            <w:r w:rsidRPr="00891663">
              <w:rPr>
                <w:rStyle w:val="199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 1904 —1905 годов: планы</w:t>
            </w:r>
            <w:r w:rsidRPr="00891663">
              <w:rPr>
                <w:rStyle w:val="197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сторон, основные сражения.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Портсмутский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мир.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Революция 1905 —1907 годов в России.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революции. «Кровавое воскресе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нье» и начало революции.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Советы как форма политического творчества масс. Манифест 17 октября 1905 года. Московское восстание. Спад революции. Становление конституционной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монархии и элементов гражданского общества.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Опыт россий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Россия в период </w:t>
            </w:r>
            <w:proofErr w:type="spellStart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столыпинских</w:t>
            </w:r>
            <w:proofErr w:type="spellEnd"/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реформ.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Экономический подъем. Политическая и общественная жизнь в России в 1910— 1914 годы. Обострение внешнеполитической обстановки.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Серебряный век русской культуры.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Открытия российских ученых в науке и тех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нике. Русская философия: поиски общественного идеала.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Первая мировая война. Боевые действия 1914 —1918 годов.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участники войны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Восточный фронт и его роль в войне.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Переход к позиционной войне. Основные сражения в Европе в 1915 — 1917 годах. Брусиловский прорыв и его значение.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Поражение Германии и ее союзников.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Первая мировая война и общество.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военной техники в годы войны.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экономики.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Власть и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Февральская революция в России. От Февраля к Октябрю.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революции. Отречение Николая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Причины апрельского, июньского и июльского кризисов Временного правительства. Конец двоевластия. На пороге эко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Октябрьская революция в России и ее последствия.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События 24 — 25 октября в Петрограде, приход к власти большевиков во главе с В. И. Лениным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съезд Советов. Декреты о мире и о земле. Формирование новых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органов власти. Создание ВЧК, начало формирования Красной Армии. Отношение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большевиков к созыву Учредительного собрания. Причины разгона Учредительного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собрания. Создание федеративного социалистического государства и его оформление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 Конституции РСФСР 1918 года. Советско-германские переговоры и заключение</w:t>
            </w:r>
            <w:r w:rsidRPr="00891663">
              <w:rPr>
                <w:rStyle w:val="19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Брестского мира, его условия, экономические и политические последствия.</w:t>
            </w:r>
            <w:r w:rsidRPr="00891663">
              <w:rPr>
                <w:rStyle w:val="197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Установле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ние однопартийного режима.</w:t>
            </w:r>
          </w:p>
          <w:p w:rsidR="00D539D3" w:rsidRPr="00E63951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Гражданская война в России.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войне.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D539D3" w:rsidRPr="0094734E" w:rsidRDefault="00D539D3" w:rsidP="006220B7">
            <w:pPr>
              <w:pStyle w:val="71"/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 w:val="restart"/>
          </w:tcPr>
          <w:p w:rsidR="00D539D3" w:rsidRPr="00891663" w:rsidRDefault="00D539D3" w:rsidP="006220B7">
            <w:pPr>
              <w:pStyle w:val="31"/>
              <w:spacing w:before="0"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bookmark1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12. Между мировыми войнами</w:t>
            </w:r>
            <w:bookmarkEnd w:id="3"/>
          </w:p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Европа и США.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люции в Венгрии. Зарождение коммунистического движения, создание и деятель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Дж.М.Кейнс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  <w:p w:rsidR="00D539D3" w:rsidRPr="00891663" w:rsidRDefault="00D539D3" w:rsidP="006220B7">
            <w:pPr>
              <w:pStyle w:val="221"/>
              <w:spacing w:before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D539D3" w:rsidRPr="00891663" w:rsidRDefault="00D539D3" w:rsidP="006220B7">
            <w:pPr>
              <w:pStyle w:val="71"/>
              <w:spacing w:after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Причины мирового экономического кризиса 1929 — 1933 годов.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Недемократические режимы.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Захват фашистами власти в Италии.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Победа наци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стов в Германии. А. Гитлер — фюрер германского народа. Внутренняя политика А. Гитлера,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пании.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война в Испании. 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Турция, Китай, Индия, Япония.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Воздействие Первой мировой войны и Великой российской революции на страны Азии. Установление республики в Турции, дея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М.Кемаля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Великая национальная революция 1925 — 1927 годов в Китае. Создание Компартии Китая. Установление диктатуры Чан Кайши и гражданская война в Китае.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фронта борьбы против Японии.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Лиги Наций. Кризис Версальско- Вашингтонской системы. Агрессия Японии на Дальнем Востоке. Начало японо- китайской войны. Столкновения Японии и СССР. События у озера Хасан и реки Халхин-Гол.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Складывание союза агрессивных государств «Бер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лин — Рим — Токио». Западная политика «умиротворения» агрессоров. Аншлюс</w:t>
            </w:r>
            <w:r w:rsidRPr="00891663">
              <w:rPr>
                <w:rStyle w:val="195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Австрии. Мюнхенский сговор и раздел Чехословакии.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Культура в первой половине ХХ века.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науки. Открытия в области физи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Нацизм и культура.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Новая экономическая политика в Советской России. Образование СССР.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Эконо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Укрепление позиций страны на международной арене.</w:t>
            </w:r>
          </w:p>
          <w:p w:rsidR="00D539D3" w:rsidRPr="00891663" w:rsidRDefault="00D539D3" w:rsidP="006220B7">
            <w:pPr>
              <w:pStyle w:val="221"/>
              <w:spacing w:before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Индустриализация и коллективизация в СССР.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Обострение внутрипартийных разно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гласий и борьбы за лидерство в партии и государстве. Советская модель модернизации.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мические и социальные итоги и следствия. Первые пятилетки: задачи и результаты.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Советское государство и общество в 1920 — 1930-е годы.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советской политической системы: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однопартийность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, сращивание партийного и государственного аппарата, контроль над обществом. Культ вождя.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И.В.Сталин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Массовые репрессии, их последствия.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Стаха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новское движение.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Повседневная жизнь и быт населения городов и деревень. Итоги развития СССР в 1930-е годы. Конституция СССР 1936 года.</w:t>
            </w:r>
          </w:p>
          <w:p w:rsidR="00D539D3" w:rsidRPr="00891663" w:rsidRDefault="00D539D3" w:rsidP="006220B7">
            <w:pPr>
              <w:pStyle w:val="221"/>
              <w:spacing w:before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D539D3" w:rsidRPr="00891663" w:rsidRDefault="00D539D3" w:rsidP="006220B7">
            <w:pPr>
              <w:pStyle w:val="71"/>
              <w:spacing w:after="0"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Стахановское движение.</w:t>
            </w:r>
          </w:p>
          <w:p w:rsidR="00D539D3" w:rsidRPr="00E63951" w:rsidRDefault="00D539D3" w:rsidP="006220B7">
            <w:pPr>
              <w:pStyle w:val="a5"/>
              <w:spacing w:before="0" w:line="276" w:lineRule="auto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Советская культура в 1920— 1930-е годы.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«Культурная революция»: задачи и на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562169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  <w:r w:rsidRPr="008916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 w:val="restart"/>
          </w:tcPr>
          <w:p w:rsidR="00D539D3" w:rsidRPr="00891663" w:rsidRDefault="00D539D3" w:rsidP="006220B7">
            <w:pPr>
              <w:pStyle w:val="31"/>
              <w:spacing w:before="0" w:after="0" w:line="276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bookmarkStart w:id="4" w:name="bookmark15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13. Вторая мировая война. Великая Отечественная война</w:t>
            </w:r>
            <w:bookmarkEnd w:id="4"/>
          </w:p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Накануне мировой войны.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Первый период Второй мировой войны. Бои на Тихом океане.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Нападение Германии на Польшу. «Странная война» на Западном фронте. Поражение Франции.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Укрепление безопас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ности СССР: присоединение Западной Белоруссии и Западной Украины, Бессарабии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и Северной </w:t>
            </w:r>
            <w:proofErr w:type="spellStart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Буковины</w:t>
            </w:r>
            <w:proofErr w:type="spell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, Советско-финляндская война, советизация прибалтийских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республик. Нацистская программа завоевания СССР. Подготовка СССР и Германии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к войне. Соотношение боевых сил к июню 1941 года. Великая Отечественная война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как самостоятельный и определяющий этап Второй мировой войны. Цели сторон,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соотношение сил. Основные сражения и их итоги на первом этапе войны (22 июня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1941 года — ноябрь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lastRenderedPageBreak/>
              <w:t>1942 года). Деятельность советского руководства по организации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обороны страны. Историческое значение Московской битвы. Нападение Японии на</w:t>
            </w:r>
            <w:r w:rsidRPr="00891663">
              <w:rPr>
                <w:rStyle w:val="19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США. Боевые действия на Тихом океане в 1941 — 1945 годах.</w:t>
            </w:r>
          </w:p>
          <w:p w:rsidR="00D539D3" w:rsidRPr="00E63951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Второй период Второй мировой войны.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Курская битва и за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7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562169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 w:val="restart"/>
          </w:tcPr>
          <w:p w:rsidR="00D539D3" w:rsidRPr="006B69B1" w:rsidRDefault="00D539D3" w:rsidP="006220B7">
            <w:pPr>
              <w:pStyle w:val="31"/>
              <w:spacing w:before="0"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69B1">
              <w:rPr>
                <w:rFonts w:ascii="Times New Roman" w:hAnsi="Times New Roman"/>
                <w:sz w:val="24"/>
                <w:szCs w:val="24"/>
              </w:rPr>
              <w:t xml:space="preserve">Раздел  </w:t>
            </w:r>
            <w:bookmarkStart w:id="5" w:name="bookmark16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. Мир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второй половине ХХ — начале ХХ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bookmarkEnd w:id="5"/>
          </w:p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Послевоенное устройство мира. Начало «холодной войны».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Итоги Второй мировой войны и новая геополитическая ситуация в мире. Решения Потсдамской конферен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ции. Создание ООН и ее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Начало «холодной войны». Создание НАТО и СЭВ.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Ведущие капиталистические страны.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Превращение США в ведущую мировую дер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жаву. Факторы, способствовавшие успешному экономическому развитию США. Раз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 научно-технической революции.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Послевоенное восстановление стран Западной Европы. «План Мар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Страны Восточной Европы.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власти коммунистических сил после Второй мировой войны в странах Восточной Европы. Начало социалистического строительства.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Антикоммунистическое восстание в Венгрии и его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подавление.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Попытки реформ.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Я.Кадар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«Пражская весна». Кри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зисные явления в Польше. Особый путь Югославии под руководством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И.Б.Тито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«Шоковая терапия» и социальные последствия перехода к рынку. Восточная Ев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ропа в начале ХХ века.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Крушение колониальной системы.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Освобождение от колониальной зависимости стран Азии (Вьетнама, Индии, Индонезии). Деколонизация Африки.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Падение режима апартеида в ЮАР. Основные проблемы осво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бодившихся стран.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Индия, Пакистан, Китай.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Освобождение Индии и Пакистана от власти Велико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британии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внутри- и внешнеполитического развития этих государств. Реформы в Индии. Успехи в развитии Индии в начале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века. Завершение гражданской войны в Китае. Об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Страны Латинской Америки.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экономического и политического раз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вития стран Латинской </w:t>
            </w:r>
            <w:proofErr w:type="gram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Америки.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С.Альенде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Сандинистская революция в Никарагуа. «Левый поворот» в конце ХХ — начале ХХ! века. Пре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зидент Венесуэлы У.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Чавес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и его последователи в других странах.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Международные отношения.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сотрудничеству в Европе. Введение ограниченного контингента совет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войск в Афганистан. Кризис разрядки. Новое политическое мышление. Конец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двухполярного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Многополярный мир, его основные центры.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культуры.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Крупнейшие научные открытия второй половины ХХ — на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чала XXI века. Освоение космоса. Новые черты культуры.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на. Появление рок-музыки. Массовая культура.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Постмо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562169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  <w:r w:rsidRPr="009473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 w:val="restart"/>
          </w:tcPr>
          <w:p w:rsidR="00D539D3" w:rsidRPr="006B69B1" w:rsidRDefault="00D539D3" w:rsidP="006220B7">
            <w:pPr>
              <w:pStyle w:val="31"/>
              <w:spacing w:before="0"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bookmarkStart w:id="6" w:name="bookmark17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15. Апогей и кризис советской системы. 1945 — 1991 годы</w:t>
            </w:r>
            <w:bookmarkEnd w:id="6"/>
          </w:p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Merge w:val="restart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891663" w:rsidRDefault="00D539D3" w:rsidP="006220B7">
            <w:pPr>
              <w:pStyle w:val="a5"/>
              <w:spacing w:before="0"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 послевоенные годы.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статуса СССР как великой мировой держа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D539D3" w:rsidRPr="00891663" w:rsidRDefault="00D539D3" w:rsidP="006220B7">
            <w:pPr>
              <w:pStyle w:val="191"/>
              <w:spacing w:after="0" w:line="276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Положение в сельском хозяйстве. Голод 1946 года. Послевоенное общество, духов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подъем людей. Противоречия социально-политического развития.</w:t>
            </w:r>
            <w:r w:rsidRPr="00891663">
              <w:rPr>
                <w:rStyle w:val="19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Репрессии.</w:t>
            </w:r>
            <w:r w:rsidRPr="00891663">
              <w:rPr>
                <w:rStyle w:val="19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Идеология и культура в послевоенный период; идеологические кампании и научные</w:t>
            </w:r>
            <w:r w:rsidRPr="00891663">
              <w:rPr>
                <w:rStyle w:val="19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дискуссии 1940-х годов.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 1950-х — начале 1960-х годов.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 после смерти И. В. Сталина. Борьба за власть, победа Н. С. Хрущева. 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891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съезд КПСС и его значение. Начало реа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во второй половине 1960-х — начале 1980-х годов.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Противоречия внутрипо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литического курса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Н.С.Хрущева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Причины отставки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Н.С.Хрущева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Л.И.Брежнев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Концепция развитого социализма. Власть и общество.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СССР 1977 года. Преобразования в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сельском хозяйстве. Экономическая реформа 1965 года: задачи и результаты. До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стижения и проблемы в развитии науки и техники. Нарастание негативных тенден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ций в экономике. Застой. Теневая экономика.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  <w:p w:rsidR="00D539D3" w:rsidRPr="00891663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СССР в годы перестройки.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перемен.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М.С.Горбачев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. Политика уско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рения и ее неудача.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Экономические реформы, их результаты Реформы политической системы.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D539D3" w:rsidRPr="007F472B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/>
                <w:b/>
                <w:bCs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Развитие советской культуры (1945 —1991 годы).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культуры в послево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енные годы.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звучание. Власть и творческая интеллигенция. Советская культура в середине 1960 — 1980-х годов.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Культура в годы перестройки.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vMerge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</w:p>
          <w:p w:rsidR="00D539D3" w:rsidRPr="0094734E" w:rsidRDefault="00D539D3" w:rsidP="00562169">
            <w:pPr>
              <w:pStyle w:val="71"/>
              <w:spacing w:after="0" w:line="276" w:lineRule="auto"/>
              <w:ind w:left="660"/>
              <w:rPr>
                <w:rFonts w:ascii="Times New Roman" w:hAnsi="Times New Roman"/>
              </w:rPr>
            </w:pP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 w:val="restart"/>
          </w:tcPr>
          <w:p w:rsidR="00D539D3" w:rsidRPr="00CB2CD0" w:rsidRDefault="00D539D3" w:rsidP="006220B7">
            <w:pPr>
              <w:pStyle w:val="a5"/>
              <w:spacing w:before="0" w:line="276" w:lineRule="auto"/>
              <w:ind w:left="20" w:hanging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CD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bookmarkStart w:id="7" w:name="bookmark18"/>
            <w:r w:rsidRPr="00CB2CD0">
              <w:rPr>
                <w:rFonts w:ascii="Times New Roman" w:hAnsi="Times New Roman" w:cs="Times New Roman"/>
                <w:b/>
                <w:sz w:val="24"/>
                <w:szCs w:val="24"/>
              </w:rPr>
              <w:t>6. Российская Федерация на рубеже ХХ—ХХ</w:t>
            </w:r>
            <w:r w:rsidRPr="00CB2C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B2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</w:t>
            </w:r>
            <w:bookmarkEnd w:id="7"/>
          </w:p>
          <w:p w:rsidR="00D539D3" w:rsidRPr="00443B99" w:rsidRDefault="00D539D3" w:rsidP="006220B7">
            <w:pPr>
              <w:tabs>
                <w:tab w:val="left" w:pos="1833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E63951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E6395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E63951" w:rsidRDefault="00D539D3" w:rsidP="006220B7">
            <w:pPr>
              <w:pStyle w:val="a5"/>
              <w:spacing w:before="0" w:line="276" w:lineRule="auto"/>
              <w:ind w:left="20"/>
              <w:rPr>
                <w:rFonts w:ascii="Times New Roman" w:hAnsi="Times New Roman"/>
                <w:b/>
              </w:rPr>
            </w:pPr>
            <w:r w:rsidRPr="0089166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Формирование российской государственности.</w:t>
            </w:r>
            <w:r w:rsidRPr="0089166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>Б.Н.Ельцин</w:t>
            </w:r>
            <w:proofErr w:type="spellEnd"/>
            <w:r w:rsidRPr="00891663">
              <w:rPr>
                <w:rFonts w:ascii="Times New Roman" w:hAnsi="Times New Roman" w:cs="Times New Roman"/>
                <w:sz w:val="24"/>
                <w:szCs w:val="24"/>
              </w:rPr>
              <w:t xml:space="preserve">. Политический кризис осени 1993 года. Принятие Конституции России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1993 года. Экономические реформы 1990-х годов: основные этапы и результаты. Труд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ности и противоречия перехода к рыночной экономике.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Нарастание противоречий между центром и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регионами. Военно-политический кризис в Чечне. Отставка Б. Н. Ельцина. Деятель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Президента России В. В. Путина: курс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lastRenderedPageBreak/>
              <w:t>на продолжение реформ, стабилизацию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положения в стране, сохранение целостности России, укрепление государственности,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обеспечение гражданского согласия и единства общества. Новые государственные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символы России. Развитие экономики и социальной сферы в начале XXI века. Роль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государства в экономике.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Политические лидеры и общественные деятели современной России.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Президентские выборы 2008 года. Президент России Д. А. Медведев. Государственная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политика в условиях экономического кризиса, начавшегося в 2008 году. Президент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ские выборы 2012 года.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Геополитическое положение и внешняя политика России в 1990-е годы.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Россия и </w:t>
            </w:r>
            <w:proofErr w:type="gramStart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Запад.</w:t>
            </w:r>
            <w:r w:rsidRPr="00891663">
              <w:rPr>
                <w:rStyle w:val="1921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Отношения со странами СНГ. Вос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точное направление внешней политики. Разработка новой внешнеполитической стра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 xml:space="preserve">тегии в начале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века. Укрепление международного престижа России. Решение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задач борьбы с терроризмом. Российская Федерация в системе современных между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softHyphen/>
              <w:t>народных отношений. Политический кризис на Украине и воссоединение Крыма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с Россией. Культура и духовная жизнь общества в конце ХХ — начале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века.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Многообразие стилей художественной культуры. Достижения и противоречия</w:t>
            </w:r>
            <w:r w:rsidRPr="00891663">
              <w:rPr>
                <w:rStyle w:val="19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663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культурного развития.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5</w:t>
            </w: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562169" w:rsidRDefault="00D539D3" w:rsidP="00562169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Практические занятия</w:t>
            </w:r>
            <w:r w:rsidRPr="008916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jc w:val="both"/>
              <w:rPr>
                <w:rFonts w:ascii="Times New Roman" w:hAnsi="Times New Roman"/>
                <w:b/>
              </w:rPr>
            </w:pPr>
            <w:r w:rsidRPr="007F472B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2846" w:type="dxa"/>
            <w:vMerge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77" w:type="dxa"/>
          </w:tcPr>
          <w:p w:rsidR="00D539D3" w:rsidRPr="007F472B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F472B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22" w:type="dxa"/>
            <w:vAlign w:val="bottom"/>
          </w:tcPr>
          <w:p w:rsidR="00D539D3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12723" w:type="dxa"/>
            <w:gridSpan w:val="2"/>
          </w:tcPr>
          <w:p w:rsidR="00D539D3" w:rsidRPr="00443B99" w:rsidRDefault="00D539D3" w:rsidP="006220B7">
            <w:pPr>
              <w:jc w:val="both"/>
              <w:rPr>
                <w:rFonts w:ascii="Times New Roman" w:hAnsi="Times New Roman"/>
                <w:i/>
              </w:rPr>
            </w:pPr>
            <w:r w:rsidRPr="00443B99">
              <w:rPr>
                <w:rFonts w:ascii="Times New Roman" w:hAnsi="Times New Roman"/>
              </w:rPr>
              <w:t xml:space="preserve">Примерная тематика курсовой работы (проекта) </w:t>
            </w:r>
            <w:r w:rsidRPr="00443B99">
              <w:rPr>
                <w:rFonts w:ascii="Times New Roman" w:hAnsi="Times New Roman"/>
                <w:i/>
              </w:rPr>
              <w:t>(если предусмотрены)</w:t>
            </w:r>
          </w:p>
        </w:tc>
        <w:tc>
          <w:tcPr>
            <w:tcW w:w="922" w:type="dxa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12723" w:type="dxa"/>
            <w:gridSpan w:val="2"/>
          </w:tcPr>
          <w:p w:rsidR="00D539D3" w:rsidRPr="00443B99" w:rsidRDefault="00D539D3" w:rsidP="006220B7">
            <w:pPr>
              <w:jc w:val="both"/>
              <w:rPr>
                <w:rFonts w:ascii="Times New Roman" w:hAnsi="Times New Roman"/>
                <w:i/>
              </w:rPr>
            </w:pPr>
            <w:r w:rsidRPr="00443B99">
              <w:rPr>
                <w:rFonts w:ascii="Times New Roman" w:hAnsi="Times New Roman"/>
              </w:rPr>
              <w:t xml:space="preserve">Самостоятельная работа обучающихся над курсовой работой (проектом) </w:t>
            </w:r>
            <w:r w:rsidRPr="00443B99">
              <w:rPr>
                <w:rFonts w:ascii="Times New Roman" w:hAnsi="Times New Roman"/>
                <w:i/>
              </w:rPr>
              <w:t>(если предусмотрены)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443B99">
              <w:rPr>
                <w:rFonts w:ascii="Times New Roman" w:hAnsi="Times New Roman"/>
                <w:bCs/>
              </w:rPr>
              <w:t>–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539D3" w:rsidRPr="00443B99" w:rsidTr="00B6523D">
        <w:tc>
          <w:tcPr>
            <w:tcW w:w="12723" w:type="dxa"/>
            <w:gridSpan w:val="2"/>
            <w:vAlign w:val="center"/>
          </w:tcPr>
          <w:p w:rsidR="00D539D3" w:rsidRPr="00443B99" w:rsidRDefault="00D539D3" w:rsidP="006220B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922" w:type="dxa"/>
            <w:vAlign w:val="bottom"/>
          </w:tcPr>
          <w:p w:rsidR="00D539D3" w:rsidRPr="00443B99" w:rsidRDefault="00D539D3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539D3" w:rsidRPr="00443B99" w:rsidTr="00B6523D">
        <w:tc>
          <w:tcPr>
            <w:tcW w:w="12723" w:type="dxa"/>
            <w:gridSpan w:val="2"/>
            <w:vAlign w:val="center"/>
          </w:tcPr>
          <w:p w:rsidR="00D539D3" w:rsidRPr="00443B99" w:rsidRDefault="00D539D3" w:rsidP="006220B7">
            <w:pPr>
              <w:jc w:val="right"/>
              <w:rPr>
                <w:rFonts w:ascii="Times New Roman" w:hAnsi="Times New Roman"/>
                <w:b/>
              </w:rPr>
            </w:pPr>
            <w:r w:rsidRPr="00443B99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922" w:type="dxa"/>
            <w:vAlign w:val="bottom"/>
          </w:tcPr>
          <w:p w:rsidR="00D539D3" w:rsidRPr="00443B99" w:rsidRDefault="003B18A5" w:rsidP="006220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260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bottom"/>
          </w:tcPr>
          <w:p w:rsidR="00D539D3" w:rsidRPr="00443B99" w:rsidRDefault="00D539D3" w:rsidP="0062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CD34D8" w:rsidRDefault="00CD34D8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CD34D8" w:rsidRDefault="00CD34D8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CD34D8" w:rsidRDefault="00CD34D8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CD34D8" w:rsidRDefault="00CD34D8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CD34D8" w:rsidRDefault="00CD34D8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CD34D8" w:rsidRDefault="00CD34D8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</w:p>
    <w:p w:rsidR="00E63951" w:rsidRDefault="00E63951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  <w:sectPr w:rsidR="00E63951" w:rsidSect="003E385C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E63951" w:rsidRPr="00E63951" w:rsidRDefault="001A3A2D" w:rsidP="001A3A2D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8" w:name="_Toc502946575"/>
      <w:r>
        <w:rPr>
          <w:rFonts w:ascii="Times New Roman" w:hAnsi="Times New Roman"/>
          <w:bCs w:val="0"/>
          <w:sz w:val="24"/>
          <w:szCs w:val="24"/>
        </w:rPr>
        <w:lastRenderedPageBreak/>
        <w:t>УСЛ</w:t>
      </w:r>
      <w:r w:rsidR="00E63951" w:rsidRPr="00E63951">
        <w:rPr>
          <w:rFonts w:ascii="Times New Roman" w:hAnsi="Times New Roman"/>
          <w:bCs w:val="0"/>
          <w:sz w:val="24"/>
          <w:szCs w:val="24"/>
        </w:rPr>
        <w:t>ОВИЯ РЕАЛИЗАЦИИ УЧЕБНО</w:t>
      </w:r>
      <w:bookmarkEnd w:id="8"/>
      <w:r w:rsidR="00562169">
        <w:rPr>
          <w:rFonts w:ascii="Times New Roman" w:hAnsi="Times New Roman"/>
          <w:bCs w:val="0"/>
          <w:sz w:val="24"/>
          <w:szCs w:val="24"/>
        </w:rPr>
        <w:t>ГО ПРЕДМЕТА</w:t>
      </w:r>
    </w:p>
    <w:p w:rsidR="00E63951" w:rsidRPr="00E63951" w:rsidRDefault="00E63951" w:rsidP="001A3A2D">
      <w:pPr>
        <w:numPr>
          <w:ilvl w:val="1"/>
          <w:numId w:val="11"/>
        </w:numPr>
        <w:tabs>
          <w:tab w:val="clear" w:pos="420"/>
        </w:tabs>
        <w:spacing w:line="276" w:lineRule="auto"/>
        <w:ind w:left="-709" w:right="-990" w:firstLine="709"/>
        <w:jc w:val="center"/>
        <w:rPr>
          <w:rFonts w:ascii="Times New Roman" w:hAnsi="Times New Roman"/>
          <w:b/>
        </w:rPr>
      </w:pPr>
      <w:r w:rsidRPr="00E63951">
        <w:rPr>
          <w:rFonts w:ascii="Times New Roman" w:hAnsi="Times New Roman"/>
          <w:b/>
        </w:rPr>
        <w:t>Материально-техническое обеспечение</w:t>
      </w:r>
    </w:p>
    <w:p w:rsidR="001A3A2D" w:rsidRPr="00A277A5" w:rsidRDefault="001A3A2D" w:rsidP="007F73BD">
      <w:pPr>
        <w:pStyle w:val="a5"/>
        <w:spacing w:before="0" w:line="276" w:lineRule="auto"/>
        <w:ind w:right="-2" w:firstLine="708"/>
        <w:rPr>
          <w:rFonts w:ascii="Times New Roman" w:hAnsi="Times New Roman" w:cs="Times New Roman"/>
          <w:b/>
          <w:sz w:val="24"/>
          <w:szCs w:val="24"/>
        </w:rPr>
      </w:pPr>
      <w:bookmarkStart w:id="9" w:name="bookmark31"/>
      <w:r w:rsidRPr="00A277A5">
        <w:rPr>
          <w:rFonts w:ascii="Times New Roman" w:hAnsi="Times New Roman" w:cs="Times New Roman"/>
          <w:sz w:val="24"/>
          <w:szCs w:val="24"/>
        </w:rPr>
        <w:t>Освое</w:t>
      </w:r>
      <w:r w:rsidR="00562169">
        <w:rPr>
          <w:rFonts w:ascii="Times New Roman" w:hAnsi="Times New Roman" w:cs="Times New Roman"/>
          <w:sz w:val="24"/>
          <w:szCs w:val="24"/>
        </w:rPr>
        <w:t>ние программы учебного предмета</w:t>
      </w:r>
      <w:r w:rsidRPr="00A277A5">
        <w:rPr>
          <w:rFonts w:ascii="Times New Roman" w:hAnsi="Times New Roman" w:cs="Times New Roman"/>
          <w:sz w:val="24"/>
          <w:szCs w:val="24"/>
        </w:rPr>
        <w:t xml:space="preserve"> «История» проводится в учебном кабинете №34 «Истории и общественных наук», в котором имеется свободный доступ в Интернет во время учебного занятия и период </w:t>
      </w:r>
      <w:proofErr w:type="spellStart"/>
      <w:r w:rsidRPr="00A277A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277A5"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-учебные столы-</w:t>
      </w:r>
      <w:proofErr w:type="gramStart"/>
      <w:r w:rsidRPr="00A277A5">
        <w:rPr>
          <w:rFonts w:ascii="Times New Roman" w:hAnsi="Times New Roman" w:cs="Times New Roman"/>
          <w:sz w:val="24"/>
          <w:szCs w:val="24"/>
        </w:rPr>
        <w:t>парты  -</w:t>
      </w:r>
      <w:proofErr w:type="gramEnd"/>
      <w:r w:rsidRPr="00A277A5">
        <w:rPr>
          <w:rFonts w:ascii="Times New Roman" w:hAnsi="Times New Roman" w:cs="Times New Roman"/>
          <w:sz w:val="24"/>
          <w:szCs w:val="24"/>
        </w:rPr>
        <w:t xml:space="preserve"> 13 шт.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1A3A2D" w:rsidRPr="00A277A5" w:rsidRDefault="001A3A2D" w:rsidP="007F73BD">
      <w:pPr>
        <w:pStyle w:val="a5"/>
        <w:spacing w:before="0" w:line="276" w:lineRule="auto"/>
        <w:ind w:right="-2" w:firstLine="708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1A3A2D" w:rsidRPr="00A277A5" w:rsidRDefault="001A3A2D" w:rsidP="001A3A2D">
      <w:pPr>
        <w:pStyle w:val="a5"/>
        <w:spacing w:before="0" w:line="276" w:lineRule="auto"/>
        <w:ind w:right="-2" w:firstLine="0"/>
        <w:rPr>
          <w:rFonts w:ascii="Times New Roman" w:hAnsi="Times New Roman" w:cs="Times New Roman"/>
          <w:b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A277A5">
        <w:rPr>
          <w:rFonts w:ascii="Times New Roman" w:hAnsi="Times New Roman" w:cs="Times New Roman"/>
          <w:sz w:val="24"/>
          <w:szCs w:val="24"/>
        </w:rPr>
        <w:softHyphen/>
        <w:t>мы уче</w:t>
      </w:r>
      <w:r w:rsidR="00562169">
        <w:rPr>
          <w:rFonts w:ascii="Times New Roman" w:hAnsi="Times New Roman" w:cs="Times New Roman"/>
          <w:sz w:val="24"/>
          <w:szCs w:val="24"/>
        </w:rPr>
        <w:t>бного предмета</w:t>
      </w:r>
      <w:r w:rsidRPr="00A277A5">
        <w:rPr>
          <w:rFonts w:ascii="Times New Roman" w:hAnsi="Times New Roman" w:cs="Times New Roman"/>
          <w:sz w:val="24"/>
          <w:szCs w:val="24"/>
        </w:rPr>
        <w:t xml:space="preserve"> «История» входят: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средства;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экранно-звуковые пособия;</w:t>
      </w:r>
    </w:p>
    <w:p w:rsidR="001A3A2D" w:rsidRPr="00A277A5" w:rsidRDefault="001A3A2D" w:rsidP="001A3A2D">
      <w:pPr>
        <w:pStyle w:val="211"/>
        <w:numPr>
          <w:ilvl w:val="0"/>
          <w:numId w:val="12"/>
        </w:numPr>
        <w:tabs>
          <w:tab w:val="left" w:pos="558"/>
        </w:tabs>
        <w:spacing w:line="276" w:lineRule="auto"/>
        <w:ind w:right="-2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7A5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7F73BD" w:rsidRDefault="007F73BD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CA25BF" w:rsidRDefault="00CA25BF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BB1469" w:rsidRPr="00443B99" w:rsidRDefault="00BB1469" w:rsidP="00BB1469">
      <w:pPr>
        <w:pStyle w:val="1"/>
        <w:keepNext w:val="0"/>
        <w:pageBreakBefore/>
        <w:spacing w:before="0" w:after="0" w:line="240" w:lineRule="auto"/>
        <w:ind w:left="539" w:right="635"/>
        <w:jc w:val="center"/>
        <w:rPr>
          <w:rFonts w:ascii="Times New Roman" w:hAnsi="Times New Roman"/>
          <w:iCs/>
          <w:sz w:val="24"/>
          <w:szCs w:val="24"/>
        </w:rPr>
      </w:pPr>
      <w:r w:rsidRPr="00443B99">
        <w:rPr>
          <w:rFonts w:ascii="Times New Roman" w:hAnsi="Times New Roman"/>
          <w:bCs w:val="0"/>
          <w:iCs/>
          <w:sz w:val="24"/>
          <w:szCs w:val="24"/>
        </w:rPr>
        <w:lastRenderedPageBreak/>
        <w:t xml:space="preserve">4. </w:t>
      </w:r>
      <w:r w:rsidRPr="00443B99">
        <w:rPr>
          <w:rFonts w:ascii="Times New Roman" w:hAnsi="Times New Roman"/>
          <w:bCs w:val="0"/>
          <w:iCs/>
          <w:caps/>
          <w:sz w:val="24"/>
          <w:szCs w:val="24"/>
        </w:rPr>
        <w:t>Контроль и оценка результатов освоения УЧЕБНО</w:t>
      </w:r>
      <w:r>
        <w:rPr>
          <w:rFonts w:ascii="Times New Roman" w:hAnsi="Times New Roman"/>
          <w:bCs w:val="0"/>
          <w:iCs/>
          <w:caps/>
          <w:sz w:val="24"/>
          <w:szCs w:val="24"/>
        </w:rPr>
        <w:t>ГО ПРЕДМЕТА</w:t>
      </w:r>
    </w:p>
    <w:p w:rsidR="00BB1469" w:rsidRDefault="00BB1469" w:rsidP="00BB1469">
      <w:pPr>
        <w:spacing w:before="240" w:after="240" w:line="276" w:lineRule="auto"/>
        <w:jc w:val="both"/>
        <w:rPr>
          <w:rFonts w:ascii="Times New Roman" w:hAnsi="Times New Roman"/>
        </w:rPr>
      </w:pPr>
      <w:r w:rsidRPr="00443B99">
        <w:rPr>
          <w:rFonts w:ascii="Times New Roman" w:hAnsi="Times New Roman"/>
          <w:b/>
        </w:rPr>
        <w:t>Контроль и оценка</w:t>
      </w:r>
      <w:r w:rsidRPr="00443B99">
        <w:rPr>
          <w:rFonts w:ascii="Times New Roman" w:hAnsi="Times New Roman"/>
        </w:rPr>
        <w:t xml:space="preserve"> результатов освоения учебно</w:t>
      </w:r>
      <w:r>
        <w:rPr>
          <w:rFonts w:ascii="Times New Roman" w:hAnsi="Times New Roman"/>
        </w:rPr>
        <w:t xml:space="preserve">го предмета </w:t>
      </w:r>
      <w:r w:rsidRPr="00443B99">
        <w:rPr>
          <w:rFonts w:ascii="Times New Roman" w:hAnsi="Times New Roman"/>
        </w:rPr>
        <w:t>осуществляется преподавателем в процессе</w:t>
      </w:r>
      <w:r w:rsidR="00562169">
        <w:rPr>
          <w:rFonts w:ascii="Times New Roman" w:hAnsi="Times New Roman"/>
        </w:rPr>
        <w:t xml:space="preserve"> </w:t>
      </w:r>
      <w:proofErr w:type="gramStart"/>
      <w:r w:rsidR="00562169">
        <w:rPr>
          <w:rFonts w:ascii="Times New Roman" w:hAnsi="Times New Roman"/>
        </w:rPr>
        <w:t>проведения  тестирования</w:t>
      </w:r>
      <w:proofErr w:type="gramEnd"/>
      <w:r w:rsidR="00562169">
        <w:rPr>
          <w:rFonts w:ascii="Times New Roman" w:hAnsi="Times New Roman"/>
        </w:rPr>
        <w:t>, защиты рефератов, составление презентаций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3"/>
        <w:gridCol w:w="2250"/>
      </w:tblGrid>
      <w:tr w:rsidR="00BB1469" w:rsidTr="00413656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469" w:rsidRDefault="00BB1469" w:rsidP="004136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Результаты обучения</w:t>
            </w:r>
          </w:p>
          <w:p w:rsidR="00BB1469" w:rsidRDefault="00BB1469" w:rsidP="004136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69" w:rsidRDefault="00BB1469" w:rsidP="004136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BB1469" w:rsidTr="00413656">
        <w:trPr>
          <w:trHeight w:val="98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69" w:rsidRPr="00A277A5" w:rsidRDefault="00BB1469" w:rsidP="00413656">
            <w:pPr>
              <w:pStyle w:val="211"/>
              <w:numPr>
                <w:ilvl w:val="0"/>
                <w:numId w:val="2"/>
              </w:numPr>
              <w:tabs>
                <w:tab w:val="left" w:pos="558"/>
              </w:tabs>
              <w:spacing w:before="64" w:line="276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личностных: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8"/>
              </w:tabs>
              <w:spacing w:after="0" w:line="276" w:lineRule="auto"/>
              <w:ind w:left="86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к своему народу, чувств ответственности перед Родиной, гордости за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свой край, свою Родину, прошлое и настоящее многонационального народа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России, уважения к государственным символам (гербу, флагу, гимну);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8"/>
              </w:tabs>
              <w:spacing w:after="0" w:line="276" w:lineRule="auto"/>
              <w:ind w:left="86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становление гражданской позиции как активного и ответственного члена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российского общества, осознающего свои конституционные права и обязан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уважающего закон и правопорядок, обладающего чувством собствен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достоинства, осознанно принимающего традиционные национальные и</w:t>
            </w:r>
            <w:r w:rsidRPr="00A277A5">
              <w:rPr>
                <w:rStyle w:val="174"/>
                <w:rFonts w:ascii="Times New Roman" w:hAnsi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общечеловеческие гуманистические и демократические ценности;</w:t>
            </w:r>
          </w:p>
          <w:p w:rsidR="00BB1469" w:rsidRPr="00A277A5" w:rsidRDefault="00BB1469" w:rsidP="00413656">
            <w:pPr>
              <w:pStyle w:val="71"/>
              <w:numPr>
                <w:ilvl w:val="0"/>
                <w:numId w:val="3"/>
              </w:numPr>
              <w:tabs>
                <w:tab w:val="left" w:pos="848"/>
              </w:tabs>
              <w:spacing w:after="0" w:line="276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развития исторической науки и общественной практики, основанного на диа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логе культур, а также различных форм общественного сознания, осознание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своего места в поликультурном мире;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щечеловеческими ценностями и идеалами гражданского общества; готовность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и способность к самостоятельной, творческой и ответственной деятельности;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8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собность вести диалог с другими людьми, достигать в нем взаимопонимания,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находить общие цели и сотрудничать для их достижения;</w:t>
            </w:r>
          </w:p>
          <w:p w:rsidR="00BB1469" w:rsidRPr="00A277A5" w:rsidRDefault="00BB1469" w:rsidP="00413656">
            <w:pPr>
              <w:pStyle w:val="221"/>
              <w:numPr>
                <w:ilvl w:val="0"/>
                <w:numId w:val="2"/>
              </w:numPr>
              <w:tabs>
                <w:tab w:val="left" w:pos="563"/>
              </w:tabs>
              <w:spacing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деятельности; самостоятельно осуществлять, контролировать и корректи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деятельность; использовать все возможные ресурсы для достижения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реализации планов деятельности; выбирать успешные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стратегии в различных ситуациях;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деятельности, учитывать позиции других участников деятельности, эффек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 разрешать конфликты;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навыками познавательной, учебно-исследовательской и проектной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деятельности, навыками разрешения проблем; способность и готовность к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различных методов познания;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деятельности, включая умение ориентироваться в различных источниках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исторической информации, критически ее оценивать и интерпретировать;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логий в решении когнитивных, коммуникативных и организационных задач с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соблюдением требований эргономики, техники безопасности, гигиены, ресурсо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сбережения, правовых и этических норм, норм информационной безопасно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сти;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стратегию поведения, с учетом гражданских и нравственных ценностей;</w:t>
            </w:r>
          </w:p>
          <w:p w:rsidR="00BB1469" w:rsidRPr="00A277A5" w:rsidRDefault="00BB1469" w:rsidP="00413656">
            <w:pPr>
              <w:pStyle w:val="221"/>
              <w:numPr>
                <w:ilvl w:val="0"/>
                <w:numId w:val="2"/>
              </w:numPr>
              <w:tabs>
                <w:tab w:val="left" w:pos="558"/>
              </w:tabs>
              <w:spacing w:line="276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предметных: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современной исторической науке, ее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специфике, методах исторического познания и роли в решении задач про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грессивного развития России в глобальном мире;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владение комплексом знаний об истории России и человечества в целом,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представлениями об общем и особенном в мировом историческом процессе;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исторические знания в профессиональ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общественной деятельности, поликультурном общении;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владение навыками проектной деятельности и исторической реконструкции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 привлечением различных источников;</w:t>
            </w:r>
          </w:p>
          <w:p w:rsidR="00BB1469" w:rsidRPr="00A277A5" w:rsidRDefault="00BB1469" w:rsidP="00413656">
            <w:pPr>
              <w:pStyle w:val="171"/>
              <w:numPr>
                <w:ilvl w:val="0"/>
                <w:numId w:val="3"/>
              </w:numPr>
              <w:tabs>
                <w:tab w:val="left" w:pos="863"/>
              </w:tabs>
              <w:spacing w:after="0" w:line="276" w:lineRule="auto"/>
              <w:ind w:left="860" w:right="2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77A5">
              <w:rPr>
                <w:rFonts w:ascii="Times New Roman" w:hAnsi="Times New Roman" w:cs="Times New Roman"/>
                <w:sz w:val="24"/>
                <w:szCs w:val="24"/>
              </w:rPr>
              <w:t xml:space="preserve"> умений вести диалог, обосновывать свою точку зрения в</w:t>
            </w:r>
            <w:r w:rsidRPr="00A277A5">
              <w:rPr>
                <w:rStyle w:val="17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A5">
              <w:rPr>
                <w:rFonts w:ascii="Times New Roman" w:hAnsi="Times New Roman" w:cs="Times New Roman"/>
                <w:sz w:val="24"/>
                <w:szCs w:val="24"/>
              </w:rPr>
              <w:t>дискуссии по исторической тематике.</w:t>
            </w:r>
          </w:p>
          <w:p w:rsidR="00BB1469" w:rsidRPr="00FF4EE8" w:rsidRDefault="00BB1469" w:rsidP="00413656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BB1469" w:rsidRPr="00FF4EE8" w:rsidRDefault="00BB1469" w:rsidP="00413656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BB1469" w:rsidRPr="00FF4EE8" w:rsidRDefault="00BB1469" w:rsidP="00413656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BB1469" w:rsidRPr="00FF4EE8" w:rsidRDefault="00BB1469" w:rsidP="00413656">
            <w:pPr>
              <w:pStyle w:val="ConsPlusNormal"/>
              <w:spacing w:line="276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E8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BB1469" w:rsidRDefault="00BB1469" w:rsidP="00413656">
            <w:pPr>
              <w:pStyle w:val="ConsPlusNormal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ind w:right="-113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B1469" w:rsidRDefault="00BB1469" w:rsidP="004136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защиты рефератов</w:t>
            </w:r>
          </w:p>
          <w:p w:rsidR="00BB1469" w:rsidRDefault="00BB1469" w:rsidP="00413656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Экспертное оценивание презентаций</w:t>
            </w:r>
          </w:p>
          <w:p w:rsidR="00BB1469" w:rsidRDefault="00BB1469" w:rsidP="00413656">
            <w:pPr>
              <w:jc w:val="both"/>
              <w:rPr>
                <w:bCs/>
                <w:i/>
                <w:lang w:eastAsia="en-US"/>
              </w:rPr>
            </w:pPr>
            <w:r w:rsidRPr="00F86CB8">
              <w:rPr>
                <w:rFonts w:ascii="Times New Roman" w:hAnsi="Times New Roman" w:cs="Times New Roman"/>
                <w:bCs/>
              </w:rPr>
              <w:t>Наблюдение за деятельностью обучающихся</w:t>
            </w:r>
          </w:p>
        </w:tc>
      </w:tr>
    </w:tbl>
    <w:p w:rsidR="00BB1469" w:rsidRDefault="00BB1469" w:rsidP="00BB1469">
      <w:pPr>
        <w:pStyle w:val="261"/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BB1469" w:rsidRPr="00A277A5" w:rsidRDefault="00BB1469" w:rsidP="00BB1469">
      <w:pPr>
        <w:pStyle w:val="131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5BF" w:rsidRDefault="00CA25BF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CA25BF" w:rsidRDefault="00CA25BF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7F73BD" w:rsidRDefault="007F73BD" w:rsidP="00BB1469">
      <w:pPr>
        <w:pStyle w:val="21"/>
        <w:spacing w:after="0" w:line="276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E63951" w:rsidRPr="00E63951" w:rsidRDefault="00E63951" w:rsidP="001A3A2D">
      <w:pPr>
        <w:pStyle w:val="21"/>
        <w:spacing w:after="0" w:line="276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E63951">
        <w:rPr>
          <w:rFonts w:ascii="Times New Roman" w:hAnsi="Times New Roman" w:cs="Times New Roman"/>
          <w:sz w:val="24"/>
          <w:szCs w:val="24"/>
        </w:rPr>
        <w:t>ЛИТЕРАТУРА</w:t>
      </w:r>
      <w:bookmarkEnd w:id="9"/>
    </w:p>
    <w:p w:rsidR="007F73BD" w:rsidRPr="00A277A5" w:rsidRDefault="00CA25BF" w:rsidP="007F73BD">
      <w:pPr>
        <w:pStyle w:val="331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источники</w:t>
      </w:r>
    </w:p>
    <w:p w:rsidR="00BF41F9" w:rsidRPr="00BF41F9" w:rsidRDefault="00BF41F9" w:rsidP="00BF41F9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F41F9">
        <w:rPr>
          <w:rFonts w:ascii="Times New Roman" w:eastAsia="Calibri" w:hAnsi="Times New Roman" w:cs="Times New Roman"/>
          <w:lang w:eastAsia="en-US"/>
        </w:rPr>
        <w:t xml:space="preserve">Александрова А.И. История родного края. Учебное пособие по ист. Краеведению для учащихся 7-10 </w:t>
      </w:r>
      <w:proofErr w:type="spellStart"/>
      <w:r w:rsidRPr="00BF41F9">
        <w:rPr>
          <w:rFonts w:ascii="Times New Roman" w:eastAsia="Calibri" w:hAnsi="Times New Roman" w:cs="Times New Roman"/>
          <w:lang w:eastAsia="en-US"/>
        </w:rPr>
        <w:t>кл</w:t>
      </w:r>
      <w:proofErr w:type="spellEnd"/>
      <w:r w:rsidRPr="00BF41F9">
        <w:rPr>
          <w:rFonts w:ascii="Times New Roman" w:eastAsia="Calibri" w:hAnsi="Times New Roman" w:cs="Times New Roman"/>
          <w:lang w:eastAsia="en-US"/>
        </w:rPr>
        <w:t xml:space="preserve">. школ </w:t>
      </w:r>
      <w:proofErr w:type="spellStart"/>
      <w:r w:rsidRPr="00BF41F9">
        <w:rPr>
          <w:rFonts w:ascii="Times New Roman" w:eastAsia="Calibri" w:hAnsi="Times New Roman" w:cs="Times New Roman"/>
          <w:lang w:eastAsia="en-US"/>
        </w:rPr>
        <w:t>Челяб</w:t>
      </w:r>
      <w:proofErr w:type="spellEnd"/>
      <w:r w:rsidRPr="00BF41F9">
        <w:rPr>
          <w:rFonts w:ascii="Times New Roman" w:eastAsia="Calibri" w:hAnsi="Times New Roman" w:cs="Times New Roman"/>
          <w:lang w:eastAsia="en-US"/>
        </w:rPr>
        <w:t xml:space="preserve">. обл. - Челябинск, </w:t>
      </w:r>
      <w:proofErr w:type="spellStart"/>
      <w:proofErr w:type="gramStart"/>
      <w:r w:rsidRPr="00BF41F9">
        <w:rPr>
          <w:rFonts w:ascii="Times New Roman" w:eastAsia="Calibri" w:hAnsi="Times New Roman" w:cs="Times New Roman"/>
          <w:lang w:eastAsia="en-US"/>
        </w:rPr>
        <w:t>Юж</w:t>
      </w:r>
      <w:proofErr w:type="spellEnd"/>
      <w:r w:rsidRPr="00BF41F9">
        <w:rPr>
          <w:rFonts w:ascii="Times New Roman" w:eastAsia="Calibri" w:hAnsi="Times New Roman" w:cs="Times New Roman"/>
          <w:lang w:eastAsia="en-US"/>
        </w:rPr>
        <w:t>.-</w:t>
      </w:r>
      <w:proofErr w:type="gramEnd"/>
      <w:r w:rsidRPr="00BF41F9">
        <w:rPr>
          <w:rFonts w:ascii="Times New Roman" w:eastAsia="Calibri" w:hAnsi="Times New Roman" w:cs="Times New Roman"/>
          <w:lang w:eastAsia="en-US"/>
        </w:rPr>
        <w:t>Урал. кн. изд-во, 1978</w:t>
      </w:r>
    </w:p>
    <w:p w:rsidR="00BF41F9" w:rsidRPr="00BF41F9" w:rsidRDefault="00BF41F9" w:rsidP="00BF41F9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BF41F9">
        <w:rPr>
          <w:rFonts w:ascii="Times New Roman" w:eastAsia="Calibri" w:hAnsi="Times New Roman" w:cs="Times New Roman"/>
          <w:lang w:eastAsia="en-US"/>
        </w:rPr>
        <w:t>Алеврас</w:t>
      </w:r>
      <w:proofErr w:type="spellEnd"/>
      <w:r w:rsidRPr="00BF41F9">
        <w:rPr>
          <w:rFonts w:ascii="Times New Roman" w:eastAsia="Calibri" w:hAnsi="Times New Roman" w:cs="Times New Roman"/>
          <w:lang w:eastAsia="en-US"/>
        </w:rPr>
        <w:t xml:space="preserve"> Н.Н., Конюченко А.И. История Урала </w:t>
      </w:r>
      <w:r w:rsidRPr="00BF41F9">
        <w:rPr>
          <w:rFonts w:ascii="Times New Roman" w:eastAsia="Calibri" w:hAnsi="Times New Roman" w:cs="Times New Roman"/>
          <w:lang w:val="en-US" w:eastAsia="en-US"/>
        </w:rPr>
        <w:t>XI</w:t>
      </w:r>
      <w:r w:rsidRPr="00BF41F9">
        <w:rPr>
          <w:rFonts w:ascii="Times New Roman" w:eastAsia="Calibri" w:hAnsi="Times New Roman" w:cs="Times New Roman"/>
          <w:lang w:eastAsia="en-US"/>
        </w:rPr>
        <w:t>-</w:t>
      </w:r>
      <w:r w:rsidRPr="00BF41F9">
        <w:rPr>
          <w:rFonts w:ascii="Times New Roman" w:eastAsia="Calibri" w:hAnsi="Times New Roman" w:cs="Times New Roman"/>
          <w:lang w:val="en-US" w:eastAsia="en-US"/>
        </w:rPr>
        <w:t>XVIII</w:t>
      </w:r>
      <w:r w:rsidRPr="00BF41F9">
        <w:rPr>
          <w:rFonts w:ascii="Times New Roman" w:eastAsia="Calibri" w:hAnsi="Times New Roman" w:cs="Times New Roman"/>
          <w:lang w:eastAsia="en-US"/>
        </w:rPr>
        <w:t xml:space="preserve"> века. Учебное пособие для учащихся старших классов школ </w:t>
      </w:r>
      <w:proofErr w:type="spellStart"/>
      <w:r w:rsidRPr="00BF41F9">
        <w:rPr>
          <w:rFonts w:ascii="Times New Roman" w:eastAsia="Calibri" w:hAnsi="Times New Roman" w:cs="Times New Roman"/>
          <w:lang w:eastAsia="en-US"/>
        </w:rPr>
        <w:t>Челяб</w:t>
      </w:r>
      <w:proofErr w:type="spellEnd"/>
      <w:r w:rsidRPr="00BF41F9">
        <w:rPr>
          <w:rFonts w:ascii="Times New Roman" w:eastAsia="Calibri" w:hAnsi="Times New Roman" w:cs="Times New Roman"/>
          <w:lang w:eastAsia="en-US"/>
        </w:rPr>
        <w:t xml:space="preserve">. обл. - Челябинск, </w:t>
      </w:r>
      <w:proofErr w:type="spellStart"/>
      <w:proofErr w:type="gramStart"/>
      <w:r w:rsidRPr="00BF41F9">
        <w:rPr>
          <w:rFonts w:ascii="Times New Roman" w:eastAsia="Calibri" w:hAnsi="Times New Roman" w:cs="Times New Roman"/>
          <w:lang w:eastAsia="en-US"/>
        </w:rPr>
        <w:t>Юж</w:t>
      </w:r>
      <w:proofErr w:type="spellEnd"/>
      <w:r w:rsidRPr="00BF41F9">
        <w:rPr>
          <w:rFonts w:ascii="Times New Roman" w:eastAsia="Calibri" w:hAnsi="Times New Roman" w:cs="Times New Roman"/>
          <w:lang w:eastAsia="en-US"/>
        </w:rPr>
        <w:t>.-</w:t>
      </w:r>
      <w:proofErr w:type="gramEnd"/>
      <w:r w:rsidRPr="00BF41F9">
        <w:rPr>
          <w:rFonts w:ascii="Times New Roman" w:eastAsia="Calibri" w:hAnsi="Times New Roman" w:cs="Times New Roman"/>
          <w:lang w:eastAsia="en-US"/>
        </w:rPr>
        <w:t>Урал. кн. изд-во, 2000</w:t>
      </w:r>
    </w:p>
    <w:p w:rsidR="00BF41F9" w:rsidRPr="00BF41F9" w:rsidRDefault="00BF41F9" w:rsidP="00BF41F9">
      <w:pPr>
        <w:pStyle w:val="111"/>
        <w:numPr>
          <w:ilvl w:val="0"/>
          <w:numId w:val="38"/>
        </w:numPr>
        <w:spacing w:line="36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История: учебник для студ. учреждений сред. проф. об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разования. — М., 2017.</w:t>
      </w:r>
    </w:p>
    <w:p w:rsidR="007F73BD" w:rsidRPr="007F73BD" w:rsidRDefault="007F73BD" w:rsidP="00CA25BF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</w:t>
      </w:r>
      <w:proofErr w:type="gramStart"/>
      <w:r w:rsidRPr="007F73BD">
        <w:rPr>
          <w:rFonts w:ascii="Times New Roman" w:hAnsi="Times New Roman" w:cs="Times New Roman"/>
          <w:sz w:val="24"/>
          <w:szCs w:val="24"/>
        </w:rPr>
        <w:t>Отечества :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учебник для студ. учрежде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ний сред. проф. образования. — М., 2018.</w:t>
      </w:r>
    </w:p>
    <w:p w:rsidR="007F73BD" w:rsidRPr="007F73BD" w:rsidRDefault="007F73BD" w:rsidP="00CA25BF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для профессий и специальностей технического,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естественно-научного, социально-экономического профилей: 2 ч: учебник для студ. учрежде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ний сред. проф. образования. — М., 2015.</w:t>
      </w:r>
    </w:p>
    <w:p w:rsidR="007F73BD" w:rsidRDefault="007F73BD" w:rsidP="00CA25BF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Артемов В.</w:t>
      </w:r>
      <w:r w:rsidRPr="007F73BD">
        <w:rPr>
          <w:rFonts w:ascii="Times New Roman" w:hAnsi="Times New Roman" w:cs="Times New Roman"/>
          <w:sz w:val="24"/>
          <w:szCs w:val="24"/>
        </w:rPr>
        <w:t>В.,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Лубченков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Ю.Н.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для профессий и специальностей технического,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естественно-научного, социально-экономического профилей. Дидактические материалы: учеб.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пособие для студ. учреждений сред. проф. образования. — М., 2017.</w:t>
      </w:r>
    </w:p>
    <w:p w:rsidR="00BF41F9" w:rsidRPr="00BF41F9" w:rsidRDefault="00BF41F9" w:rsidP="00BF41F9">
      <w:pPr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</w:rPr>
      </w:pPr>
      <w:r w:rsidRPr="00BF41F9">
        <w:rPr>
          <w:rFonts w:ascii="Times New Roman" w:hAnsi="Times New Roman" w:cs="Times New Roman"/>
        </w:rPr>
        <w:t xml:space="preserve">Виноградов Н.Б. Страницы древней истории Южного Урала: Учеб. для учащихся </w:t>
      </w:r>
      <w:proofErr w:type="spellStart"/>
      <w:r w:rsidRPr="00BF41F9">
        <w:rPr>
          <w:rFonts w:ascii="Times New Roman" w:hAnsi="Times New Roman" w:cs="Times New Roman"/>
        </w:rPr>
        <w:t>общеобразоват</w:t>
      </w:r>
      <w:proofErr w:type="spellEnd"/>
      <w:r w:rsidRPr="00BF41F9">
        <w:rPr>
          <w:rFonts w:ascii="Times New Roman" w:hAnsi="Times New Roman" w:cs="Times New Roman"/>
        </w:rPr>
        <w:t xml:space="preserve">. </w:t>
      </w:r>
      <w:proofErr w:type="spellStart"/>
      <w:r w:rsidRPr="00BF41F9">
        <w:rPr>
          <w:rFonts w:ascii="Times New Roman" w:hAnsi="Times New Roman" w:cs="Times New Roman"/>
        </w:rPr>
        <w:t>шк</w:t>
      </w:r>
      <w:proofErr w:type="spellEnd"/>
      <w:r w:rsidRPr="00BF41F9">
        <w:rPr>
          <w:rFonts w:ascii="Times New Roman" w:hAnsi="Times New Roman" w:cs="Times New Roman"/>
        </w:rPr>
        <w:t xml:space="preserve">., гимназий, лицеев, колледжей. – Челябинск: Южно-Урал. кн. изд-во, 1997 </w:t>
      </w:r>
    </w:p>
    <w:p w:rsidR="00BF41F9" w:rsidRPr="00BF41F9" w:rsidRDefault="00BF41F9" w:rsidP="00BF41F9">
      <w:pPr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</w:rPr>
      </w:pPr>
      <w:r w:rsidRPr="00BF41F9">
        <w:rPr>
          <w:rFonts w:ascii="Times New Roman" w:hAnsi="Times New Roman" w:cs="Times New Roman"/>
        </w:rPr>
        <w:t xml:space="preserve">Виноградов Н.Б., Елисеева В.Н., Лушников А.В. и др. Очерки истории Челябинской области. – Челябинск: </w:t>
      </w:r>
      <w:proofErr w:type="gramStart"/>
      <w:r w:rsidRPr="00BF41F9">
        <w:rPr>
          <w:rFonts w:ascii="Times New Roman" w:hAnsi="Times New Roman" w:cs="Times New Roman"/>
        </w:rPr>
        <w:t>Уж.-</w:t>
      </w:r>
      <w:proofErr w:type="gramEnd"/>
      <w:r w:rsidRPr="00BF41F9">
        <w:rPr>
          <w:rFonts w:ascii="Times New Roman" w:hAnsi="Times New Roman" w:cs="Times New Roman"/>
        </w:rPr>
        <w:t>Урал. кн. изд-во, 1991</w:t>
      </w:r>
    </w:p>
    <w:p w:rsidR="007F73BD" w:rsidRPr="007F73BD" w:rsidRDefault="007F73BD" w:rsidP="00CA25BF">
      <w:pPr>
        <w:pStyle w:val="111"/>
        <w:numPr>
          <w:ilvl w:val="0"/>
          <w:numId w:val="38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Гаджиев К.</w:t>
      </w:r>
      <w:r w:rsidRPr="007F73BD">
        <w:rPr>
          <w:rFonts w:ascii="Times New Roman" w:hAnsi="Times New Roman" w:cs="Times New Roman"/>
          <w:sz w:val="24"/>
          <w:szCs w:val="24"/>
        </w:rPr>
        <w:t xml:space="preserve"> С.,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Закаурцева</w:t>
      </w:r>
      <w:proofErr w:type="spellEnd"/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Т.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А.,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Родригес А.</w:t>
      </w:r>
      <w:r w:rsidRPr="007F73BD">
        <w:rPr>
          <w:rFonts w:ascii="Times New Roman" w:hAnsi="Times New Roman" w:cs="Times New Roman"/>
          <w:sz w:val="24"/>
          <w:szCs w:val="24"/>
        </w:rPr>
        <w:t>М.,</w:t>
      </w: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 xml:space="preserve"> Пономарев М. В.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Новейшая история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стран Европы и Америки. XX век: в 3 ч. Ч. 2. 1945 — 2000. — М., 2010.</w:t>
      </w:r>
    </w:p>
    <w:p w:rsidR="007F73BD" w:rsidRDefault="007F73BD" w:rsidP="00CA25BF">
      <w:pPr>
        <w:pStyle w:val="261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Горелов А.А.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История мировой культуры. — М., 2011.</w:t>
      </w:r>
    </w:p>
    <w:p w:rsidR="00BF41F9" w:rsidRPr="00BF41F9" w:rsidRDefault="00BF41F9" w:rsidP="00BF41F9">
      <w:pPr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</w:rPr>
      </w:pPr>
      <w:r w:rsidRPr="00BF41F9">
        <w:rPr>
          <w:rFonts w:ascii="Times New Roman" w:hAnsi="Times New Roman" w:cs="Times New Roman"/>
        </w:rPr>
        <w:t xml:space="preserve">Горное сердце края. Исторические, культурные, природные достопримечательности </w:t>
      </w:r>
      <w:proofErr w:type="spellStart"/>
      <w:r w:rsidRPr="00BF41F9">
        <w:rPr>
          <w:rFonts w:ascii="Times New Roman" w:hAnsi="Times New Roman" w:cs="Times New Roman"/>
        </w:rPr>
        <w:t>Саткинского</w:t>
      </w:r>
      <w:proofErr w:type="spellEnd"/>
      <w:r w:rsidRPr="00BF41F9">
        <w:rPr>
          <w:rFonts w:ascii="Times New Roman" w:hAnsi="Times New Roman" w:cs="Times New Roman"/>
        </w:rPr>
        <w:t xml:space="preserve"> </w:t>
      </w:r>
      <w:proofErr w:type="gramStart"/>
      <w:r w:rsidRPr="00BF41F9">
        <w:rPr>
          <w:rFonts w:ascii="Times New Roman" w:hAnsi="Times New Roman" w:cs="Times New Roman"/>
        </w:rPr>
        <w:t>района.-</w:t>
      </w:r>
      <w:proofErr w:type="gramEnd"/>
      <w:r w:rsidRPr="00BF41F9">
        <w:rPr>
          <w:rFonts w:ascii="Times New Roman" w:hAnsi="Times New Roman" w:cs="Times New Roman"/>
        </w:rPr>
        <w:t xml:space="preserve"> Челябинск: издательство «Рифей», 1994</w:t>
      </w:r>
    </w:p>
    <w:p w:rsidR="007F73BD" w:rsidRDefault="007F73BD" w:rsidP="00CA25BF">
      <w:pPr>
        <w:pStyle w:val="261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Загладин</w:t>
      </w:r>
      <w:proofErr w:type="spellEnd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 xml:space="preserve"> Н. В., Петров Ю. А.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История (базовый уровень). 11 класс. — М., 2015.</w:t>
      </w:r>
    </w:p>
    <w:p w:rsidR="00BF41F9" w:rsidRPr="00BF41F9" w:rsidRDefault="00BF41F9" w:rsidP="00BF41F9">
      <w:pPr>
        <w:numPr>
          <w:ilvl w:val="0"/>
          <w:numId w:val="38"/>
        </w:numPr>
        <w:spacing w:line="276" w:lineRule="auto"/>
        <w:rPr>
          <w:rFonts w:ascii="Times New Roman" w:hAnsi="Times New Roman" w:cs="Times New Roman"/>
          <w:b/>
        </w:rPr>
      </w:pPr>
      <w:proofErr w:type="spellStart"/>
      <w:r w:rsidRPr="00BF41F9">
        <w:rPr>
          <w:rFonts w:ascii="Times New Roman" w:hAnsi="Times New Roman" w:cs="Times New Roman"/>
        </w:rPr>
        <w:t>Салмина</w:t>
      </w:r>
      <w:proofErr w:type="spellEnd"/>
      <w:r w:rsidRPr="00BF41F9">
        <w:rPr>
          <w:rFonts w:ascii="Times New Roman" w:hAnsi="Times New Roman" w:cs="Times New Roman"/>
        </w:rPr>
        <w:t xml:space="preserve"> М.С. История Южного Урала. </w:t>
      </w:r>
      <w:r w:rsidRPr="00BF41F9">
        <w:rPr>
          <w:rFonts w:ascii="Times New Roman" w:hAnsi="Times New Roman" w:cs="Times New Roman"/>
          <w:lang w:val="en-US"/>
        </w:rPr>
        <w:t>XX</w:t>
      </w:r>
      <w:r w:rsidRPr="00BF41F9">
        <w:rPr>
          <w:rFonts w:ascii="Times New Roman" w:hAnsi="Times New Roman" w:cs="Times New Roman"/>
        </w:rPr>
        <w:t xml:space="preserve">- начало </w:t>
      </w:r>
      <w:r w:rsidRPr="00BF41F9">
        <w:rPr>
          <w:rFonts w:ascii="Times New Roman" w:hAnsi="Times New Roman" w:cs="Times New Roman"/>
          <w:lang w:val="en-US"/>
        </w:rPr>
        <w:t>XXI</w:t>
      </w:r>
      <w:r w:rsidRPr="00BF41F9">
        <w:rPr>
          <w:rFonts w:ascii="Times New Roman" w:hAnsi="Times New Roman" w:cs="Times New Roman"/>
        </w:rPr>
        <w:t xml:space="preserve"> века: Учеб. пособие для 9-го </w:t>
      </w:r>
      <w:proofErr w:type="spellStart"/>
      <w:r w:rsidRPr="00BF41F9">
        <w:rPr>
          <w:rFonts w:ascii="Times New Roman" w:hAnsi="Times New Roman" w:cs="Times New Roman"/>
        </w:rPr>
        <w:t>кл</w:t>
      </w:r>
      <w:proofErr w:type="spellEnd"/>
      <w:r w:rsidRPr="00BF41F9">
        <w:rPr>
          <w:rFonts w:ascii="Times New Roman" w:hAnsi="Times New Roman" w:cs="Times New Roman"/>
        </w:rPr>
        <w:t xml:space="preserve">. </w:t>
      </w:r>
      <w:proofErr w:type="spellStart"/>
      <w:r w:rsidRPr="00BF41F9">
        <w:rPr>
          <w:rFonts w:ascii="Times New Roman" w:hAnsi="Times New Roman" w:cs="Times New Roman"/>
        </w:rPr>
        <w:t>осн</w:t>
      </w:r>
      <w:proofErr w:type="spellEnd"/>
      <w:r w:rsidRPr="00BF41F9">
        <w:rPr>
          <w:rFonts w:ascii="Times New Roman" w:hAnsi="Times New Roman" w:cs="Times New Roman"/>
        </w:rPr>
        <w:t xml:space="preserve">. </w:t>
      </w:r>
      <w:proofErr w:type="spellStart"/>
      <w:r w:rsidRPr="00BF41F9">
        <w:rPr>
          <w:rFonts w:ascii="Times New Roman" w:hAnsi="Times New Roman" w:cs="Times New Roman"/>
        </w:rPr>
        <w:t>общеобразов</w:t>
      </w:r>
      <w:proofErr w:type="spellEnd"/>
      <w:r w:rsidRPr="00BF41F9">
        <w:rPr>
          <w:rFonts w:ascii="Times New Roman" w:hAnsi="Times New Roman" w:cs="Times New Roman"/>
        </w:rPr>
        <w:t xml:space="preserve">. </w:t>
      </w:r>
      <w:proofErr w:type="spellStart"/>
      <w:r w:rsidRPr="00BF41F9">
        <w:rPr>
          <w:rFonts w:ascii="Times New Roman" w:hAnsi="Times New Roman" w:cs="Times New Roman"/>
        </w:rPr>
        <w:t>шк</w:t>
      </w:r>
      <w:proofErr w:type="spellEnd"/>
      <w:r w:rsidRPr="00BF41F9">
        <w:rPr>
          <w:rFonts w:ascii="Times New Roman" w:hAnsi="Times New Roman" w:cs="Times New Roman"/>
        </w:rPr>
        <w:t>. – Челябинск: «Взгляд», 2004</w:t>
      </w:r>
    </w:p>
    <w:p w:rsidR="007F73BD" w:rsidRPr="007F73BD" w:rsidRDefault="007F73BD" w:rsidP="00CA25BF">
      <w:pPr>
        <w:pStyle w:val="261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Санин Г. А.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Крым. Страницы истории. — М., 2015.</w:t>
      </w:r>
    </w:p>
    <w:p w:rsidR="007F73BD" w:rsidRPr="007F73BD" w:rsidRDefault="007F73BD" w:rsidP="00CA25BF">
      <w:pPr>
        <w:pStyle w:val="261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Сахаров А.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Н.,</w:t>
      </w:r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>Загладин</w:t>
      </w:r>
      <w:proofErr w:type="spellEnd"/>
      <w:r w:rsidRPr="007F73BD">
        <w:rPr>
          <w:rStyle w:val="2610"/>
          <w:rFonts w:ascii="Times New Roman" w:hAnsi="Times New Roman" w:cs="Times New Roman"/>
          <w:i w:val="0"/>
          <w:sz w:val="24"/>
          <w:szCs w:val="24"/>
        </w:rPr>
        <w:t xml:space="preserve"> Н.В.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История (базовый уровень). 10 класс. — М., 2015.</w:t>
      </w:r>
    </w:p>
    <w:p w:rsidR="007F73BD" w:rsidRPr="007F73BD" w:rsidRDefault="00CA25BF" w:rsidP="007F73BD">
      <w:pPr>
        <w:pStyle w:val="331"/>
        <w:spacing w:before="0" w:after="0" w:line="360" w:lineRule="auto"/>
        <w:ind w:left="3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источники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29.12.2012 № 273-ФЗ «Об образовании в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Российской Федерации».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разования».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менений в Приказ Министерства образования и науки Российской Федерации от 17.05.2012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lastRenderedPageBreak/>
        <w:t>№ 413 "Об утверждении федерального государственного образовательного стандарта среднего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(полного) общего образования"».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 xml:space="preserve">ДПО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получе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ния среднего общего образования в пределах освоения образовательных программ среднего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профессионального образования на базе основного общего образования с учетом требований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и получаемой профессии или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Вяземский Е.Е., Стрелова О.Ю.</w:t>
      </w:r>
      <w:r w:rsidRPr="007F73BD">
        <w:rPr>
          <w:rFonts w:ascii="Times New Roman" w:hAnsi="Times New Roman" w:cs="Times New Roman"/>
          <w:sz w:val="24"/>
          <w:szCs w:val="24"/>
        </w:rPr>
        <w:t xml:space="preserve"> Уроки истории: думаем, спорим, размышляем. — М.,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2012.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Вяземский Е.Е., Стрелова О.Ю.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Педагогические подходы к реализации концепции единого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учебника истории. — М., 2015.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Style w:val="112"/>
          <w:rFonts w:ascii="Times New Roman" w:hAnsi="Times New Roman" w:cs="Times New Roman"/>
          <w:i w:val="0"/>
          <w:sz w:val="24"/>
          <w:szCs w:val="24"/>
        </w:rPr>
        <w:t>Шевченко Н. И.</w:t>
      </w:r>
      <w:r w:rsidRPr="007F73BD">
        <w:rPr>
          <w:rFonts w:ascii="Times New Roman" w:hAnsi="Times New Roman" w:cs="Times New Roman"/>
          <w:sz w:val="24"/>
          <w:szCs w:val="24"/>
        </w:rPr>
        <w:t xml:space="preserve"> История для профессий и специальностей технического, естественно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научного, социально-экономического профилей. Методические рекомендации. — М., 2013.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 xml:space="preserve">История России. 1900—1946 гг.: кн. для учителя / под ред.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А.В.Филиппова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А.А.Дани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лова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>. — М., 2010.</w:t>
      </w:r>
    </w:p>
    <w:p w:rsidR="007F73BD" w:rsidRPr="007F73BD" w:rsidRDefault="007F73BD" w:rsidP="00CA25BF">
      <w:pPr>
        <w:pStyle w:val="111"/>
        <w:numPr>
          <w:ilvl w:val="0"/>
          <w:numId w:val="39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7F73BD">
        <w:rPr>
          <w:rFonts w:ascii="Times New Roman" w:hAnsi="Times New Roman" w:cs="Times New Roman"/>
          <w:sz w:val="24"/>
          <w:szCs w:val="24"/>
        </w:rPr>
        <w:t>Концепция нового учебно-методического комплекса по отечественной истории // Вестник</w:t>
      </w:r>
      <w:r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образования. — 2014. — № 13. — С. 10 — 124.</w:t>
      </w:r>
    </w:p>
    <w:p w:rsidR="007F73BD" w:rsidRPr="007F73BD" w:rsidRDefault="007F73BD" w:rsidP="007F73BD">
      <w:pPr>
        <w:pStyle w:val="331"/>
        <w:spacing w:before="0" w:after="0" w:line="360" w:lineRule="auto"/>
        <w:ind w:left="312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0" w:name="bookmark26"/>
      <w:r w:rsidRPr="007F73BD">
        <w:rPr>
          <w:rFonts w:ascii="Times New Roman" w:hAnsi="Times New Roman" w:cs="Times New Roman"/>
          <w:b w:val="0"/>
          <w:sz w:val="24"/>
          <w:szCs w:val="24"/>
        </w:rPr>
        <w:t>Интернет-ресурсы</w:t>
      </w:r>
      <w:bookmarkEnd w:id="10"/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7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gumer</w:t>
        </w:r>
        <w:proofErr w:type="spellEnd"/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info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(Библиотека </w:t>
      </w:r>
      <w:proofErr w:type="spellStart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Гумер</w:t>
      </w:r>
      <w:proofErr w:type="spell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7F73BD" w:rsidRPr="007F73BD" w:rsidRDefault="00775565" w:rsidP="00CA25BF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hist</w:t>
        </w:r>
        <w:proofErr w:type="spellEnd"/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msu</w:t>
        </w:r>
        <w:proofErr w:type="spellEnd"/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7F73BD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ER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Etext</w:t>
        </w:r>
        <w:proofErr w:type="spellEnd"/>
        <w:r w:rsidR="007F73BD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PICT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feudal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  <w:r w:rsidR="007F73BD" w:rsidRPr="007F73BD">
        <w:rPr>
          <w:rFonts w:ascii="Times New Roman" w:hAnsi="Times New Roman" w:cs="Times New Roman"/>
          <w:sz w:val="24"/>
          <w:szCs w:val="24"/>
        </w:rPr>
        <w:t xml:space="preserve"> (Библиотека Исторического факультета</w:t>
      </w:r>
      <w:r w:rsidR="007F73BD" w:rsidRPr="007F73BD">
        <w:rPr>
          <w:rStyle w:val="113"/>
          <w:rFonts w:ascii="Times New Roman" w:hAnsi="Times New Roman" w:cs="Times New Roman"/>
          <w:sz w:val="24"/>
          <w:szCs w:val="24"/>
        </w:rPr>
        <w:t xml:space="preserve"> </w:t>
      </w:r>
      <w:r w:rsidR="007F73BD" w:rsidRPr="007F73BD">
        <w:rPr>
          <w:rFonts w:ascii="Times New Roman" w:hAnsi="Times New Roman" w:cs="Times New Roman"/>
          <w:sz w:val="24"/>
          <w:szCs w:val="24"/>
        </w:rPr>
        <w:t>МГУ).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9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plekhanovfound</w:t>
        </w:r>
        <w:proofErr w:type="spellEnd"/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(Библиотека социал-демократа).</w:t>
      </w:r>
    </w:p>
    <w:p w:rsidR="007F73BD" w:rsidRPr="007F73BD" w:rsidRDefault="007F73BD" w:rsidP="00CA25BF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bibliotekar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(Библиотекарь. </w:t>
      </w:r>
      <w:proofErr w:type="spellStart"/>
      <w:r w:rsidRPr="007F73B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>: электронная библиотека нехудожественной лите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ратуры по русской и мировой истории, искусству, культуре, прикладным наукам).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https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://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wikipedia</w:t>
        </w:r>
        <w:proofErr w:type="spellEnd"/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org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(Википедия: свободная энциклопедия).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https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://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wikisource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org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Викитека</w:t>
      </w:r>
      <w:proofErr w:type="spell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: свободная библиотека).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wco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icons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(Виртуальный каталог икон).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militera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(Военная литература: собрание текстов).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world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war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2.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chat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(Вторая Мировая война в русском Интернете).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kulichki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com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/~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gumilev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HE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1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(Древний Восток).</w:t>
      </w:r>
    </w:p>
    <w:p w:rsidR="007F73BD" w:rsidRPr="007F73BD" w:rsidRDefault="007F73BD" w:rsidP="00CA25BF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old</w:t>
      </w:r>
      <w:r w:rsidRPr="007F73B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F73BD">
        <w:rPr>
          <w:rFonts w:ascii="Times New Roman" w:hAnsi="Times New Roman" w:cs="Times New Roman"/>
          <w:sz w:val="24"/>
          <w:szCs w:val="24"/>
          <w:lang w:val="en-US"/>
        </w:rPr>
        <w:t>rus</w:t>
      </w:r>
      <w:proofErr w:type="spellEnd"/>
      <w:r w:rsidRPr="007F73BD">
        <w:rPr>
          <w:rFonts w:ascii="Times New Roman" w:hAnsi="Times New Roman" w:cs="Times New Roman"/>
          <w:sz w:val="24"/>
          <w:szCs w:val="24"/>
        </w:rPr>
        <w:t>-</w:t>
      </w:r>
      <w:r w:rsidRPr="007F73BD">
        <w:rPr>
          <w:rFonts w:ascii="Times New Roman" w:hAnsi="Times New Roman" w:cs="Times New Roman"/>
          <w:sz w:val="24"/>
          <w:szCs w:val="24"/>
          <w:lang w:val="en-US"/>
        </w:rPr>
        <w:t>maps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(Европейские гравированные географические чертежи и карты Рос</w:t>
      </w:r>
      <w:r w:rsidRPr="007F73BD">
        <w:rPr>
          <w:rFonts w:ascii="Times New Roman" w:hAnsi="Times New Roman" w:cs="Times New Roman"/>
          <w:sz w:val="24"/>
          <w:szCs w:val="24"/>
        </w:rPr>
        <w:softHyphen/>
        <w:t>сии, изданные в XVI—XVIII столетиях).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6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biograf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book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narod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(Избранные биографии: биографическая литература СССР).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magister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msk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htm</w:t>
        </w:r>
        <w:proofErr w:type="spellEnd"/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(Интернет-издательство «Библиотека»: электрон</w:t>
      </w:r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softHyphen/>
        <w:t>ные издания произведений и биографических и критических материалов).</w:t>
      </w:r>
    </w:p>
    <w:p w:rsidR="007F73BD" w:rsidRPr="007F73BD" w:rsidRDefault="007F73BD" w:rsidP="00CA25BF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intellect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-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video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com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/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russian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-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history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(История России и СССР: онлайн-видео).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historicus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(Историк: общественно-политический журнал).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history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tom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(История России от князей до Президента).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statehistory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(История государства).</w:t>
      </w:r>
    </w:p>
    <w:p w:rsidR="007F73BD" w:rsidRPr="007F73BD" w:rsidRDefault="007F73BD" w:rsidP="00CA25BF">
      <w:pPr>
        <w:pStyle w:val="111"/>
        <w:numPr>
          <w:ilvl w:val="0"/>
          <w:numId w:val="40"/>
        </w:numPr>
        <w:spacing w:line="36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lastRenderedPageBreak/>
        <w:t>www</w:t>
      </w:r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kulichki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7F73B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F73BD">
        <w:rPr>
          <w:rFonts w:ascii="Times New Roman" w:hAnsi="Times New Roman" w:cs="Times New Roman"/>
          <w:sz w:val="24"/>
          <w:szCs w:val="24"/>
          <w:lang w:val="en-US"/>
        </w:rPr>
        <w:t>grandwar</w:t>
      </w:r>
      <w:proofErr w:type="spellEnd"/>
      <w:proofErr w:type="gramEnd"/>
      <w:r w:rsidRPr="007F73BD">
        <w:rPr>
          <w:rFonts w:ascii="Times New Roman" w:hAnsi="Times New Roman" w:cs="Times New Roman"/>
          <w:sz w:val="24"/>
          <w:szCs w:val="24"/>
        </w:rPr>
        <w:t xml:space="preserve"> («Как наши деды воевали»: рассказы о военных конфликтах</w:t>
      </w:r>
      <w:r w:rsidRPr="007F73BD">
        <w:rPr>
          <w:rStyle w:val="1120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sz w:val="24"/>
          <w:szCs w:val="24"/>
        </w:rPr>
        <w:t>Российской империи).</w:t>
      </w:r>
    </w:p>
    <w:p w:rsidR="007F73BD" w:rsidRPr="007F73BD" w:rsidRDefault="007F73BD" w:rsidP="00CA25BF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raremaps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(Коллекция старинных карт Российской империи).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old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maps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narod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(Коллекция старинных карт территорий и городов России).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mifologia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chat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(Мифология народов мира).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krugosvet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(Онлайн-энциклопедия «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</w:rPr>
        <w:t>Кругосвет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»).</w:t>
      </w:r>
    </w:p>
    <w:p w:rsidR="007F73BD" w:rsidRPr="007F73BD" w:rsidRDefault="007F73BD" w:rsidP="00CA25BF">
      <w:pPr>
        <w:pStyle w:val="261"/>
        <w:numPr>
          <w:ilvl w:val="0"/>
          <w:numId w:val="40"/>
        </w:numPr>
        <w:spacing w:line="36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liber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rsuh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(Информационный комплекс РГГУ «Научная библиотека»).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august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-1914.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(Первая мировая война: интернет-проект).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.9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may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(Проект-акция: «Наша Победа. День за днем»).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temples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(Проект «Храмы России»).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2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radzivil</w:t>
        </w:r>
        <w:proofErr w:type="spellEnd"/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chat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Радзивилловская</w:t>
      </w:r>
      <w:proofErr w:type="spell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летопись с иллюстрациями).</w:t>
      </w:r>
    </w:p>
    <w:p w:rsidR="007F73BD" w:rsidRPr="007F73BD" w:rsidRDefault="00775565" w:rsidP="00CA25BF">
      <w:pPr>
        <w:pStyle w:val="11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borodulincollection</w:t>
        </w:r>
        <w:proofErr w:type="spellEnd"/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7F73BD" w:rsidRPr="007F73BD">
          <w:rPr>
            <w:rFonts w:ascii="Times New Roman" w:hAnsi="Times New Roman" w:cs="Times New Roman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7F73BD" w:rsidRPr="007F73BD">
        <w:rPr>
          <w:rFonts w:ascii="Times New Roman" w:hAnsi="Times New Roman" w:cs="Times New Roman"/>
          <w:sz w:val="24"/>
          <w:szCs w:val="24"/>
        </w:rPr>
        <w:t xml:space="preserve"> (Раритеты фотохроники СССР: 1917—1991 гг. — коллекция Льва Бородулина).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hyperlink r:id="rId24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rusrevolution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info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(Революция и Гражданская война: интернет-проект).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rodina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rg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(Родина: российский исторический иллюстрированный журнал).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all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photo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empire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index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html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(Российская империя в фотографиях).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fershal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narod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(Российский </w:t>
      </w:r>
      <w:proofErr w:type="spellStart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мемуарий</w:t>
      </w:r>
      <w:proofErr w:type="spell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avorhist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(Русь Древняя и удельная).</w:t>
      </w:r>
    </w:p>
    <w:p w:rsidR="007F73BD" w:rsidRPr="007F73BD" w:rsidRDefault="00775565" w:rsidP="00CA25BF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hyperlink r:id="rId29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memoirs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(Русские мемуары: Россия в дневниках и воспоминаниях).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scepsis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library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history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page</w:t>
        </w:r>
        <w:r w:rsidR="007F73BD" w:rsidRPr="007F73BD">
          <w:rPr>
            <w:rFonts w:ascii="Times New Roman" w:hAnsi="Times New Roman" w:cs="Times New Roman"/>
            <w:b w:val="0"/>
            <w:sz w:val="24"/>
            <w:szCs w:val="24"/>
          </w:rPr>
          <w:t>1</w:t>
        </w:r>
      </w:hyperlink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(Скепсис: научно-просветительский журнал).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3BD"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="007F73BD"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arhivtime</w:t>
      </w:r>
      <w:proofErr w:type="spellEnd"/>
      <w:proofErr w:type="gram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="007F73BD"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 xml:space="preserve"> (Следы времени: интернет-архив старинных фотографий, открыток,</w:t>
      </w:r>
      <w:r w:rsidR="007F73BD"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r w:rsidR="007F73BD" w:rsidRPr="007F73BD">
        <w:rPr>
          <w:rFonts w:ascii="Times New Roman" w:hAnsi="Times New Roman" w:cs="Times New Roman"/>
          <w:b w:val="0"/>
          <w:sz w:val="24"/>
          <w:szCs w:val="24"/>
        </w:rPr>
        <w:t>документов).</w:t>
      </w:r>
    </w:p>
    <w:p w:rsidR="007F73BD" w:rsidRPr="007F73BD" w:rsidRDefault="007F73BD" w:rsidP="00CA25BF">
      <w:pPr>
        <w:pStyle w:val="261"/>
        <w:numPr>
          <w:ilvl w:val="0"/>
          <w:numId w:val="40"/>
        </w:numPr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sovmusic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(Советская музыка).</w:t>
      </w:r>
    </w:p>
    <w:p w:rsidR="007F73BD" w:rsidRPr="007F73BD" w:rsidRDefault="007F73BD" w:rsidP="00CA25BF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infoliolib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info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(Университетская электронная библиотека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Infolio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hist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msu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ER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Etext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/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index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html</w:t>
        </w:r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(электронная библиотека Исторического факультета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МГУ им.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</w:rPr>
        <w:t>М.В.Ломоносова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7F73BD" w:rsidRDefault="007F73BD" w:rsidP="00CA25BF">
      <w:pPr>
        <w:pStyle w:val="261"/>
        <w:numPr>
          <w:ilvl w:val="0"/>
          <w:numId w:val="40"/>
        </w:numPr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www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library</w:t>
      </w:r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spbu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proofErr w:type="gramStart"/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proofErr w:type="gram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(Научная библиотека им. М. Горького СПбГУ).</w:t>
      </w:r>
      <w:r w:rsidRPr="007F73BD">
        <w:rPr>
          <w:rStyle w:val="262"/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ec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-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dejavu</w:t>
        </w:r>
        <w:proofErr w:type="spellEnd"/>
        <w:r w:rsidRPr="007F73BD">
          <w:rPr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Pr="007F73BD">
          <w:rPr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(Энциклопедия культур </w:t>
      </w:r>
      <w:proofErr w:type="spellStart"/>
      <w:r w:rsidRPr="007F73BD">
        <w:rPr>
          <w:rFonts w:ascii="Times New Roman" w:hAnsi="Times New Roman" w:cs="Times New Roman"/>
          <w:b w:val="0"/>
          <w:sz w:val="24"/>
          <w:szCs w:val="24"/>
        </w:rPr>
        <w:t>Dеjа</w:t>
      </w:r>
      <w:proofErr w:type="spellEnd"/>
      <w:r w:rsidRPr="007F73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F73BD">
        <w:rPr>
          <w:rFonts w:ascii="Times New Roman" w:hAnsi="Times New Roman" w:cs="Times New Roman"/>
          <w:b w:val="0"/>
          <w:sz w:val="24"/>
          <w:szCs w:val="24"/>
          <w:lang w:val="en-US"/>
        </w:rPr>
        <w:t>Vu</w:t>
      </w:r>
      <w:r w:rsidRPr="007F73BD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7F73BD" w:rsidRDefault="007F73BD" w:rsidP="007F73BD">
      <w:pPr>
        <w:pStyle w:val="261"/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F73BD" w:rsidRDefault="007F73BD" w:rsidP="007F73BD">
      <w:pPr>
        <w:pStyle w:val="261"/>
        <w:spacing w:line="360" w:lineRule="auto"/>
        <w:ind w:right="2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sectPr w:rsidR="007F73BD" w:rsidSect="001A3A2D">
      <w:footerReference w:type="default" r:id="rId33"/>
      <w:headerReference w:type="first" r:id="rId3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65" w:rsidRDefault="00775565" w:rsidP="004D701C">
      <w:r>
        <w:separator/>
      </w:r>
    </w:p>
  </w:endnote>
  <w:endnote w:type="continuationSeparator" w:id="0">
    <w:p w:rsidR="00775565" w:rsidRDefault="00775565" w:rsidP="004D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4AD" w:rsidRDefault="000C44AD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65" w:rsidRDefault="00775565" w:rsidP="004D701C">
      <w:r>
        <w:separator/>
      </w:r>
    </w:p>
  </w:footnote>
  <w:footnote w:type="continuationSeparator" w:id="0">
    <w:p w:rsidR="00775565" w:rsidRDefault="00775565" w:rsidP="004D7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4AD" w:rsidRDefault="000C44AD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2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2594E1D"/>
    <w:multiLevelType w:val="hybridMultilevel"/>
    <w:tmpl w:val="EC787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9005A"/>
    <w:multiLevelType w:val="hybridMultilevel"/>
    <w:tmpl w:val="27F89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B108A"/>
    <w:multiLevelType w:val="hybridMultilevel"/>
    <w:tmpl w:val="A4EA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E419F"/>
    <w:multiLevelType w:val="hybridMultilevel"/>
    <w:tmpl w:val="38849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B1911"/>
    <w:multiLevelType w:val="hybridMultilevel"/>
    <w:tmpl w:val="8B884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17233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E3368E9"/>
    <w:multiLevelType w:val="multilevel"/>
    <w:tmpl w:val="04C8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0E5F75A2"/>
    <w:multiLevelType w:val="hybridMultilevel"/>
    <w:tmpl w:val="818682D4"/>
    <w:lvl w:ilvl="0" w:tplc="9AB6ADBC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11687C42"/>
    <w:multiLevelType w:val="hybridMultilevel"/>
    <w:tmpl w:val="9238F3AA"/>
    <w:lvl w:ilvl="0" w:tplc="445A7C8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11E47B7B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3211DFE"/>
    <w:multiLevelType w:val="hybridMultilevel"/>
    <w:tmpl w:val="1138103E"/>
    <w:lvl w:ilvl="0" w:tplc="587298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67CF9"/>
    <w:multiLevelType w:val="hybridMultilevel"/>
    <w:tmpl w:val="8A2661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B5DFE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1E2476A8"/>
    <w:multiLevelType w:val="hybridMultilevel"/>
    <w:tmpl w:val="BB0AFE4C"/>
    <w:lvl w:ilvl="0" w:tplc="91BEB79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205750A3"/>
    <w:multiLevelType w:val="hybridMultilevel"/>
    <w:tmpl w:val="19CE4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60F1A"/>
    <w:multiLevelType w:val="hybridMultilevel"/>
    <w:tmpl w:val="270C3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0538B"/>
    <w:multiLevelType w:val="hybridMultilevel"/>
    <w:tmpl w:val="8CE6C7DC"/>
    <w:lvl w:ilvl="0" w:tplc="2DE636B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F755F9"/>
    <w:multiLevelType w:val="hybridMultilevel"/>
    <w:tmpl w:val="E646B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340205"/>
    <w:multiLevelType w:val="hybridMultilevel"/>
    <w:tmpl w:val="9446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B5194"/>
    <w:multiLevelType w:val="hybridMultilevel"/>
    <w:tmpl w:val="1F4AE1B4"/>
    <w:lvl w:ilvl="0" w:tplc="5D144E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02633"/>
    <w:multiLevelType w:val="hybridMultilevel"/>
    <w:tmpl w:val="5BD471B4"/>
    <w:lvl w:ilvl="0" w:tplc="944EE7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14728"/>
    <w:multiLevelType w:val="hybridMultilevel"/>
    <w:tmpl w:val="7376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9D7326"/>
    <w:multiLevelType w:val="hybridMultilevel"/>
    <w:tmpl w:val="84C05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61A2D"/>
    <w:multiLevelType w:val="hybridMultilevel"/>
    <w:tmpl w:val="0754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33445D"/>
    <w:multiLevelType w:val="hybridMultilevel"/>
    <w:tmpl w:val="DD8E3114"/>
    <w:lvl w:ilvl="0" w:tplc="263E71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91A35"/>
    <w:multiLevelType w:val="hybridMultilevel"/>
    <w:tmpl w:val="141CC8DA"/>
    <w:lvl w:ilvl="0" w:tplc="C57EE9B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0" w15:restartNumberingAfterBreak="0">
    <w:nsid w:val="5B93546A"/>
    <w:multiLevelType w:val="hybridMultilevel"/>
    <w:tmpl w:val="0EC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07DBE"/>
    <w:multiLevelType w:val="hybridMultilevel"/>
    <w:tmpl w:val="B1E89D0E"/>
    <w:lvl w:ilvl="0" w:tplc="944EE7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01746"/>
    <w:multiLevelType w:val="hybridMultilevel"/>
    <w:tmpl w:val="8B387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1716C"/>
    <w:multiLevelType w:val="hybridMultilevel"/>
    <w:tmpl w:val="109C7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72C89"/>
    <w:multiLevelType w:val="hybridMultilevel"/>
    <w:tmpl w:val="FE8A9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20FEB"/>
    <w:multiLevelType w:val="hybridMultilevel"/>
    <w:tmpl w:val="6E18F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362585C"/>
    <w:multiLevelType w:val="hybridMultilevel"/>
    <w:tmpl w:val="8354C3F8"/>
    <w:lvl w:ilvl="0" w:tplc="FF8A032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792002EC"/>
    <w:multiLevelType w:val="hybridMultilevel"/>
    <w:tmpl w:val="B11AC038"/>
    <w:lvl w:ilvl="0" w:tplc="8092F90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9" w15:restartNumberingAfterBreak="0">
    <w:nsid w:val="7C215EE9"/>
    <w:multiLevelType w:val="hybridMultilevel"/>
    <w:tmpl w:val="BA18B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A5B54"/>
    <w:multiLevelType w:val="hybridMultilevel"/>
    <w:tmpl w:val="C94266DA"/>
    <w:lvl w:ilvl="0" w:tplc="7598A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2371C"/>
    <w:multiLevelType w:val="hybridMultilevel"/>
    <w:tmpl w:val="7F2C2E42"/>
    <w:lvl w:ilvl="0" w:tplc="E5AC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5"/>
  </w:num>
  <w:num w:numId="5">
    <w:abstractNumId w:val="20"/>
  </w:num>
  <w:num w:numId="6">
    <w:abstractNumId w:val="14"/>
  </w:num>
  <w:num w:numId="7">
    <w:abstractNumId w:val="30"/>
  </w:num>
  <w:num w:numId="8">
    <w:abstractNumId w:val="39"/>
  </w:num>
  <w:num w:numId="9">
    <w:abstractNumId w:val="17"/>
  </w:num>
  <w:num w:numId="10">
    <w:abstractNumId w:val="13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5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4"/>
  </w:num>
  <w:num w:numId="17">
    <w:abstractNumId w:val="21"/>
  </w:num>
  <w:num w:numId="18">
    <w:abstractNumId w:val="40"/>
  </w:num>
  <w:num w:numId="19">
    <w:abstractNumId w:val="11"/>
  </w:num>
  <w:num w:numId="20">
    <w:abstractNumId w:val="26"/>
  </w:num>
  <w:num w:numId="21">
    <w:abstractNumId w:val="22"/>
  </w:num>
  <w:num w:numId="22">
    <w:abstractNumId w:val="28"/>
  </w:num>
  <w:num w:numId="23">
    <w:abstractNumId w:val="35"/>
  </w:num>
  <w:num w:numId="24">
    <w:abstractNumId w:val="18"/>
  </w:num>
  <w:num w:numId="25">
    <w:abstractNumId w:val="6"/>
  </w:num>
  <w:num w:numId="26">
    <w:abstractNumId w:val="27"/>
  </w:num>
  <w:num w:numId="27">
    <w:abstractNumId w:val="32"/>
  </w:num>
  <w:num w:numId="28">
    <w:abstractNumId w:val="25"/>
  </w:num>
  <w:num w:numId="29">
    <w:abstractNumId w:val="41"/>
  </w:num>
  <w:num w:numId="30">
    <w:abstractNumId w:val="31"/>
  </w:num>
  <w:num w:numId="31">
    <w:abstractNumId w:val="24"/>
  </w:num>
  <w:num w:numId="32">
    <w:abstractNumId w:val="4"/>
  </w:num>
  <w:num w:numId="33">
    <w:abstractNumId w:val="37"/>
  </w:num>
  <w:num w:numId="34">
    <w:abstractNumId w:val="38"/>
  </w:num>
  <w:num w:numId="35">
    <w:abstractNumId w:val="16"/>
  </w:num>
  <w:num w:numId="36">
    <w:abstractNumId w:val="29"/>
  </w:num>
  <w:num w:numId="37">
    <w:abstractNumId w:val="10"/>
  </w:num>
  <w:num w:numId="38">
    <w:abstractNumId w:val="7"/>
  </w:num>
  <w:num w:numId="39">
    <w:abstractNumId w:val="3"/>
  </w:num>
  <w:num w:numId="40">
    <w:abstractNumId w:val="33"/>
  </w:num>
  <w:num w:numId="41">
    <w:abstractNumId w:val="8"/>
  </w:num>
  <w:num w:numId="42">
    <w:abstractNumId w:val="19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6FC"/>
    <w:rsid w:val="00025258"/>
    <w:rsid w:val="0002735B"/>
    <w:rsid w:val="00030812"/>
    <w:rsid w:val="00050DAE"/>
    <w:rsid w:val="00094D56"/>
    <w:rsid w:val="000C44AD"/>
    <w:rsid w:val="001778B0"/>
    <w:rsid w:val="0019036E"/>
    <w:rsid w:val="001A3A2D"/>
    <w:rsid w:val="001A51C2"/>
    <w:rsid w:val="001C6ED8"/>
    <w:rsid w:val="001D0017"/>
    <w:rsid w:val="001F3481"/>
    <w:rsid w:val="00233B70"/>
    <w:rsid w:val="002763C8"/>
    <w:rsid w:val="00287F41"/>
    <w:rsid w:val="00296056"/>
    <w:rsid w:val="00330BF5"/>
    <w:rsid w:val="0036482E"/>
    <w:rsid w:val="00380737"/>
    <w:rsid w:val="003B18A5"/>
    <w:rsid w:val="003E385C"/>
    <w:rsid w:val="004572C4"/>
    <w:rsid w:val="00466FD3"/>
    <w:rsid w:val="004707EB"/>
    <w:rsid w:val="0049163C"/>
    <w:rsid w:val="004D701C"/>
    <w:rsid w:val="004E151E"/>
    <w:rsid w:val="00513B5B"/>
    <w:rsid w:val="00517098"/>
    <w:rsid w:val="00527460"/>
    <w:rsid w:val="0053257B"/>
    <w:rsid w:val="00562169"/>
    <w:rsid w:val="005B0846"/>
    <w:rsid w:val="005C7B9E"/>
    <w:rsid w:val="005D1BE7"/>
    <w:rsid w:val="005E325E"/>
    <w:rsid w:val="00615F51"/>
    <w:rsid w:val="006220B7"/>
    <w:rsid w:val="006267F6"/>
    <w:rsid w:val="006513CF"/>
    <w:rsid w:val="00654067"/>
    <w:rsid w:val="00666C78"/>
    <w:rsid w:val="00667598"/>
    <w:rsid w:val="006932C9"/>
    <w:rsid w:val="006B3BE8"/>
    <w:rsid w:val="006B68C0"/>
    <w:rsid w:val="006B69B1"/>
    <w:rsid w:val="006F3BCE"/>
    <w:rsid w:val="00711953"/>
    <w:rsid w:val="007404F5"/>
    <w:rsid w:val="00775565"/>
    <w:rsid w:val="007A10E4"/>
    <w:rsid w:val="007A3E23"/>
    <w:rsid w:val="007D439E"/>
    <w:rsid w:val="007E3D82"/>
    <w:rsid w:val="007F015D"/>
    <w:rsid w:val="007F472B"/>
    <w:rsid w:val="007F73BD"/>
    <w:rsid w:val="00812498"/>
    <w:rsid w:val="00814445"/>
    <w:rsid w:val="00825B9C"/>
    <w:rsid w:val="008353F7"/>
    <w:rsid w:val="00841184"/>
    <w:rsid w:val="00852BE0"/>
    <w:rsid w:val="008750D5"/>
    <w:rsid w:val="008B76FC"/>
    <w:rsid w:val="008E6BBA"/>
    <w:rsid w:val="009134B9"/>
    <w:rsid w:val="009151A0"/>
    <w:rsid w:val="00937B05"/>
    <w:rsid w:val="00937CC8"/>
    <w:rsid w:val="0094734E"/>
    <w:rsid w:val="00951AC0"/>
    <w:rsid w:val="00953EB9"/>
    <w:rsid w:val="00986618"/>
    <w:rsid w:val="009D3502"/>
    <w:rsid w:val="009D7863"/>
    <w:rsid w:val="009E03AC"/>
    <w:rsid w:val="009E7762"/>
    <w:rsid w:val="00A063E1"/>
    <w:rsid w:val="00A33570"/>
    <w:rsid w:val="00AA2BAB"/>
    <w:rsid w:val="00AC4244"/>
    <w:rsid w:val="00AC5763"/>
    <w:rsid w:val="00AF4533"/>
    <w:rsid w:val="00B6523D"/>
    <w:rsid w:val="00BB1469"/>
    <w:rsid w:val="00BD49A6"/>
    <w:rsid w:val="00BD5780"/>
    <w:rsid w:val="00BD687C"/>
    <w:rsid w:val="00BF41F9"/>
    <w:rsid w:val="00C71C62"/>
    <w:rsid w:val="00C76918"/>
    <w:rsid w:val="00C81311"/>
    <w:rsid w:val="00CA25BF"/>
    <w:rsid w:val="00CB2CD0"/>
    <w:rsid w:val="00CB7C31"/>
    <w:rsid w:val="00CC2F2B"/>
    <w:rsid w:val="00CD34D8"/>
    <w:rsid w:val="00D00DD0"/>
    <w:rsid w:val="00D152EF"/>
    <w:rsid w:val="00D539D3"/>
    <w:rsid w:val="00D633B4"/>
    <w:rsid w:val="00DA3857"/>
    <w:rsid w:val="00DB12BE"/>
    <w:rsid w:val="00DD5A85"/>
    <w:rsid w:val="00DF335D"/>
    <w:rsid w:val="00E21231"/>
    <w:rsid w:val="00E32CC7"/>
    <w:rsid w:val="00E63951"/>
    <w:rsid w:val="00E65A98"/>
    <w:rsid w:val="00E7168C"/>
    <w:rsid w:val="00ED2DAF"/>
    <w:rsid w:val="00F4292B"/>
    <w:rsid w:val="00F61DFF"/>
    <w:rsid w:val="00F91003"/>
    <w:rsid w:val="00F91967"/>
    <w:rsid w:val="00FA07C0"/>
    <w:rsid w:val="00FB1322"/>
    <w:rsid w:val="00FB6D83"/>
    <w:rsid w:val="00FC5DAF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A479"/>
  <w15:docId w15:val="{9A87BA0F-415A-41E6-8B3E-559AEC14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B76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 Знак1 Знак,Заголовок 1 Знак Знак,Знак1 Знак Знак, Знак1 Знак Знак"/>
    <w:basedOn w:val="a0"/>
    <w:next w:val="a0"/>
    <w:link w:val="11"/>
    <w:qFormat/>
    <w:rsid w:val="00E63951"/>
    <w:pPr>
      <w:keepNext/>
      <w:spacing w:before="240" w:after="60" w:line="276" w:lineRule="auto"/>
      <w:outlineLvl w:val="0"/>
    </w:pPr>
    <w:rPr>
      <w:rFonts w:ascii="Cambria" w:eastAsia="Calibri" w:hAnsi="Cambria" w:cs="Times New Roman"/>
      <w:b/>
      <w:bCs/>
      <w:color w:val="auto"/>
      <w:kern w:val="32"/>
      <w:sz w:val="32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B7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8B76FC"/>
    <w:pPr>
      <w:shd w:val="clear" w:color="auto" w:fill="FFFFFF"/>
      <w:spacing w:before="1680" w:line="230" w:lineRule="exact"/>
      <w:ind w:firstLine="28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character" w:customStyle="1" w:styleId="a6">
    <w:name w:val="Основной текст Знак"/>
    <w:basedOn w:val="a1"/>
    <w:link w:val="a5"/>
    <w:uiPriority w:val="99"/>
    <w:rsid w:val="008B76FC"/>
    <w:rPr>
      <w:rFonts w:ascii="Century Schoolbook" w:eastAsia="Arial Unicode MS" w:hAnsi="Century Schoolbook" w:cs="Century Schoolbook"/>
      <w:sz w:val="20"/>
      <w:szCs w:val="20"/>
      <w:shd w:val="clear" w:color="auto" w:fill="FFFFFF"/>
      <w:lang w:eastAsia="ru-RU"/>
    </w:rPr>
  </w:style>
  <w:style w:type="character" w:customStyle="1" w:styleId="a7">
    <w:name w:val="Основной текст + Полужирный"/>
    <w:uiPriority w:val="99"/>
    <w:rsid w:val="008B76FC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16">
    <w:name w:val="Основной текст (16)"/>
    <w:basedOn w:val="a1"/>
    <w:link w:val="161"/>
    <w:uiPriority w:val="99"/>
    <w:rsid w:val="008B76F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5">
    <w:name w:val="Основной текст (16)5"/>
    <w:basedOn w:val="16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0"/>
    <w:link w:val="16"/>
    <w:uiPriority w:val="99"/>
    <w:rsid w:val="008B76FC"/>
    <w:pPr>
      <w:shd w:val="clear" w:color="auto" w:fill="FFFFFF"/>
      <w:spacing w:before="60" w:line="230" w:lineRule="exact"/>
      <w:ind w:hanging="280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7">
    <w:name w:val="Основной текст (7)"/>
    <w:basedOn w:val="a1"/>
    <w:link w:val="71"/>
    <w:uiPriority w:val="99"/>
    <w:rsid w:val="008B76F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42">
    <w:name w:val="Заголовок №4 (2)"/>
    <w:basedOn w:val="a1"/>
    <w:link w:val="421"/>
    <w:uiPriority w:val="99"/>
    <w:rsid w:val="008B76FC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18">
    <w:name w:val="Основной текст (18)"/>
    <w:basedOn w:val="a1"/>
    <w:link w:val="181"/>
    <w:uiPriority w:val="99"/>
    <w:rsid w:val="008B76FC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164">
    <w:name w:val="Основной текст (16)4"/>
    <w:basedOn w:val="16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63">
    <w:name w:val="Основной текст (16)3"/>
    <w:basedOn w:val="16"/>
    <w:uiPriority w:val="99"/>
    <w:rsid w:val="008B76F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810pt1">
    <w:name w:val="Основной текст (18) + 10 pt1"/>
    <w:aliases w:val="Не полужирный1,Не курсив1"/>
    <w:basedOn w:val="18"/>
    <w:uiPriority w:val="99"/>
    <w:rsid w:val="008B76FC"/>
    <w:rPr>
      <w:rFonts w:ascii="Century Schoolbook" w:hAnsi="Century Schoolbook" w:cs="Century Schoolbook"/>
      <w:b/>
      <w:bCs/>
      <w:i/>
      <w:iCs/>
      <w:noProof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8B76FC"/>
    <w:pPr>
      <w:shd w:val="clear" w:color="auto" w:fill="FFFFFF"/>
      <w:spacing w:after="1680" w:line="221" w:lineRule="exact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421">
    <w:name w:val="Заголовок №4 (2)1"/>
    <w:basedOn w:val="a0"/>
    <w:link w:val="42"/>
    <w:uiPriority w:val="99"/>
    <w:rsid w:val="008B76FC"/>
    <w:pPr>
      <w:shd w:val="clear" w:color="auto" w:fill="FFFFFF"/>
      <w:spacing w:after="30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181">
    <w:name w:val="Основной текст (18)1"/>
    <w:basedOn w:val="a0"/>
    <w:link w:val="18"/>
    <w:uiPriority w:val="99"/>
    <w:rsid w:val="008B76FC"/>
    <w:pPr>
      <w:shd w:val="clear" w:color="auto" w:fill="FFFFFF"/>
      <w:spacing w:before="60" w:line="230" w:lineRule="exact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ConsPlusNormal">
    <w:name w:val="ConsPlusNormal"/>
    <w:rsid w:val="008B76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6932C9"/>
    <w:pPr>
      <w:ind w:left="720"/>
      <w:contextualSpacing/>
    </w:pPr>
  </w:style>
  <w:style w:type="character" w:customStyle="1" w:styleId="235">
    <w:name w:val="Основной текст (23)5"/>
    <w:basedOn w:val="a1"/>
    <w:uiPriority w:val="99"/>
    <w:rsid w:val="006932C9"/>
    <w:rPr>
      <w:rFonts w:ascii="Century Schoolbook" w:hAnsi="Century Schoolbook" w:cs="Century Schoolbook"/>
      <w:noProof/>
      <w:sz w:val="18"/>
      <w:szCs w:val="18"/>
    </w:rPr>
  </w:style>
  <w:style w:type="character" w:customStyle="1" w:styleId="44">
    <w:name w:val="Заголовок №4 (4)"/>
    <w:basedOn w:val="a1"/>
    <w:link w:val="441"/>
    <w:uiPriority w:val="99"/>
    <w:rsid w:val="004707EB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paragraph" w:customStyle="1" w:styleId="441">
    <w:name w:val="Заголовок №4 (4)1"/>
    <w:basedOn w:val="a0"/>
    <w:link w:val="44"/>
    <w:uiPriority w:val="99"/>
    <w:rsid w:val="004707EB"/>
    <w:pPr>
      <w:shd w:val="clear" w:color="auto" w:fill="FFFFFF"/>
      <w:spacing w:before="300" w:after="300" w:line="240" w:lineRule="atLeast"/>
      <w:outlineLvl w:val="3"/>
    </w:pPr>
    <w:rPr>
      <w:rFonts w:ascii="Franklin Gothic Book" w:eastAsiaTheme="minorHAnsi" w:hAnsi="Franklin Gothic Book" w:cs="Franklin Gothic Book"/>
      <w:b/>
      <w:bCs/>
      <w:i/>
      <w:iCs/>
      <w:color w:val="auto"/>
      <w:sz w:val="26"/>
      <w:szCs w:val="26"/>
      <w:lang w:eastAsia="en-US"/>
    </w:rPr>
  </w:style>
  <w:style w:type="character" w:customStyle="1" w:styleId="5">
    <w:name w:val="Основной текст (5)"/>
    <w:basedOn w:val="a1"/>
    <w:link w:val="5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43">
    <w:name w:val="Заголовок №4 (3)"/>
    <w:basedOn w:val="a1"/>
    <w:link w:val="431"/>
    <w:uiPriority w:val="99"/>
    <w:rsid w:val="0019036E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6)"/>
    <w:basedOn w:val="a1"/>
    <w:link w:val="261"/>
    <w:uiPriority w:val="99"/>
    <w:rsid w:val="0019036E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8">
    <w:name w:val="Основной текст (28)"/>
    <w:basedOn w:val="a1"/>
    <w:link w:val="281"/>
    <w:uiPriority w:val="99"/>
    <w:rsid w:val="0019036E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3">
    <w:name w:val="Основной текст (23)"/>
    <w:basedOn w:val="a1"/>
    <w:link w:val="23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0">
    <w:name w:val="Основной текст (30)"/>
    <w:basedOn w:val="a1"/>
    <w:link w:val="301"/>
    <w:uiPriority w:val="99"/>
    <w:rsid w:val="0019036E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63">
    <w:name w:val="Основной текст (26)3"/>
    <w:basedOn w:val="26"/>
    <w:uiPriority w:val="99"/>
    <w:rsid w:val="0019036E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303">
    <w:name w:val="Основной текст (30)3"/>
    <w:basedOn w:val="30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49pt">
    <w:name w:val="Основной текст (34) + 9 pt"/>
    <w:aliases w:val="Не малые прописные"/>
    <w:basedOn w:val="a1"/>
    <w:uiPriority w:val="99"/>
    <w:rsid w:val="0019036E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233">
    <w:name w:val="Основной текст (23)3"/>
    <w:basedOn w:val="23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02">
    <w:name w:val="Основной текст (30)2"/>
    <w:basedOn w:val="30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232">
    <w:name w:val="Основной текст (23)2"/>
    <w:basedOn w:val="23"/>
    <w:uiPriority w:val="99"/>
    <w:rsid w:val="0019036E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49pt1">
    <w:name w:val="Основной текст (34) + 9 pt1"/>
    <w:aliases w:val="Не малые прописные1"/>
    <w:basedOn w:val="a1"/>
    <w:uiPriority w:val="99"/>
    <w:rsid w:val="0019036E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51">
    <w:name w:val="Основной текст (5)1"/>
    <w:basedOn w:val="a0"/>
    <w:link w:val="5"/>
    <w:uiPriority w:val="99"/>
    <w:rsid w:val="0019036E"/>
    <w:pPr>
      <w:shd w:val="clear" w:color="auto" w:fill="FFFFFF"/>
      <w:spacing w:before="3540" w:line="317" w:lineRule="exact"/>
      <w:jc w:val="center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431">
    <w:name w:val="Заголовок №4 (3)1"/>
    <w:basedOn w:val="a0"/>
    <w:link w:val="43"/>
    <w:uiPriority w:val="99"/>
    <w:rsid w:val="0019036E"/>
    <w:pPr>
      <w:shd w:val="clear" w:color="auto" w:fill="FFFFFF"/>
      <w:spacing w:before="480" w:after="240" w:line="240" w:lineRule="atLeast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261">
    <w:name w:val="Основной текст (26)1"/>
    <w:basedOn w:val="a0"/>
    <w:link w:val="26"/>
    <w:uiPriority w:val="99"/>
    <w:rsid w:val="0019036E"/>
    <w:pPr>
      <w:shd w:val="clear" w:color="auto" w:fill="FFFFFF"/>
      <w:spacing w:line="206" w:lineRule="exact"/>
      <w:jc w:val="center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81">
    <w:name w:val="Основной текст (28)1"/>
    <w:basedOn w:val="a0"/>
    <w:link w:val="28"/>
    <w:uiPriority w:val="99"/>
    <w:rsid w:val="0019036E"/>
    <w:pPr>
      <w:shd w:val="clear" w:color="auto" w:fill="FFFFFF"/>
      <w:spacing w:line="202" w:lineRule="exact"/>
      <w:jc w:val="both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31">
    <w:name w:val="Основной текст (23)1"/>
    <w:basedOn w:val="a0"/>
    <w:link w:val="23"/>
    <w:uiPriority w:val="99"/>
    <w:rsid w:val="0019036E"/>
    <w:pPr>
      <w:shd w:val="clear" w:color="auto" w:fill="FFFFFF"/>
      <w:spacing w:line="216" w:lineRule="exact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301">
    <w:name w:val="Основной текст (30)1"/>
    <w:basedOn w:val="a0"/>
    <w:link w:val="30"/>
    <w:uiPriority w:val="99"/>
    <w:rsid w:val="0019036E"/>
    <w:pPr>
      <w:shd w:val="clear" w:color="auto" w:fill="FFFFFF"/>
      <w:spacing w:line="216" w:lineRule="exact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character" w:customStyle="1" w:styleId="234">
    <w:name w:val="Основной текст (23)4"/>
    <w:basedOn w:val="23"/>
    <w:uiPriority w:val="99"/>
    <w:rsid w:val="00E2123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19">
    <w:name w:val="Основной текст (19)"/>
    <w:basedOn w:val="a1"/>
    <w:link w:val="191"/>
    <w:uiPriority w:val="99"/>
    <w:rsid w:val="006B3BE8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91">
    <w:name w:val="Основной текст (19)1"/>
    <w:basedOn w:val="a0"/>
    <w:link w:val="19"/>
    <w:uiPriority w:val="99"/>
    <w:rsid w:val="006B3BE8"/>
    <w:pPr>
      <w:shd w:val="clear" w:color="auto" w:fill="FFFFFF"/>
      <w:spacing w:after="300" w:line="230" w:lineRule="exact"/>
      <w:jc w:val="center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173">
    <w:name w:val="Основной текст (17)3"/>
    <w:basedOn w:val="a1"/>
    <w:uiPriority w:val="99"/>
    <w:rsid w:val="00BD5780"/>
    <w:rPr>
      <w:rFonts w:ascii="Century Schoolbook" w:hAnsi="Century Schoolbook" w:cs="Century Schoolbook"/>
      <w:noProof/>
      <w:sz w:val="20"/>
      <w:szCs w:val="20"/>
    </w:rPr>
  </w:style>
  <w:style w:type="character" w:customStyle="1" w:styleId="17">
    <w:name w:val="Основной текст (17)"/>
    <w:basedOn w:val="a1"/>
    <w:link w:val="171"/>
    <w:uiPriority w:val="99"/>
    <w:rsid w:val="00E63951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 (17)1"/>
    <w:basedOn w:val="a0"/>
    <w:link w:val="17"/>
    <w:uiPriority w:val="99"/>
    <w:rsid w:val="00E63951"/>
    <w:pPr>
      <w:shd w:val="clear" w:color="auto" w:fill="FFFFFF"/>
      <w:spacing w:after="480" w:line="235" w:lineRule="exact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character" w:customStyle="1" w:styleId="10">
    <w:name w:val="Заголовок 1 Знак"/>
    <w:basedOn w:val="a1"/>
    <w:rsid w:val="00E63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 Знак1 Знак Знак1,Заголовок 1 Знак Знак Знак,Знак1 Знак Знак Знак, Знак1 Знак Знак Знак"/>
    <w:basedOn w:val="a1"/>
    <w:link w:val="1"/>
    <w:rsid w:val="00E63951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100">
    <w:name w:val="Основной текст (10)"/>
    <w:basedOn w:val="a1"/>
    <w:link w:val="101"/>
    <w:uiPriority w:val="99"/>
    <w:rsid w:val="00E6395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2">
    <w:name w:val="Основной текст (12)"/>
    <w:basedOn w:val="a1"/>
    <w:link w:val="121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2">
    <w:name w:val="Заголовок №2"/>
    <w:basedOn w:val="a1"/>
    <w:link w:val="21"/>
    <w:uiPriority w:val="99"/>
    <w:rsid w:val="00E63951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210">
    <w:name w:val="Основной текст (21)"/>
    <w:basedOn w:val="a1"/>
    <w:link w:val="211"/>
    <w:uiPriority w:val="99"/>
    <w:rsid w:val="00E63951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34">
    <w:name w:val="Заголовок №3 (4)"/>
    <w:basedOn w:val="a1"/>
    <w:link w:val="341"/>
    <w:uiPriority w:val="99"/>
    <w:rsid w:val="00E63951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230">
    <w:name w:val="Основной текст (23) + Курсив"/>
    <w:basedOn w:val="23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2">
    <w:name w:val="Основной текст (10) + Курсив"/>
    <w:basedOn w:val="100"/>
    <w:uiPriority w:val="99"/>
    <w:rsid w:val="00E6395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3">
    <w:name w:val="Основной текст (10)3"/>
    <w:basedOn w:val="100"/>
    <w:uiPriority w:val="99"/>
    <w:rsid w:val="00E6395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1011pt">
    <w:name w:val="Основной текст (10) + 11 pt"/>
    <w:aliases w:val="Малые прописные"/>
    <w:basedOn w:val="100"/>
    <w:uiPriority w:val="99"/>
    <w:rsid w:val="00E63951"/>
    <w:rPr>
      <w:rFonts w:ascii="Century Schoolbook" w:hAnsi="Century Schoolbook" w:cs="Century Schoolbook"/>
      <w:smallCaps/>
      <w:sz w:val="22"/>
      <w:szCs w:val="22"/>
      <w:shd w:val="clear" w:color="auto" w:fill="FFFFFF"/>
    </w:rPr>
  </w:style>
  <w:style w:type="character" w:customStyle="1" w:styleId="1020">
    <w:name w:val="Основной текст (10)2"/>
    <w:basedOn w:val="100"/>
    <w:uiPriority w:val="99"/>
    <w:rsid w:val="00E6395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paragraph" w:customStyle="1" w:styleId="101">
    <w:name w:val="Основной текст (10)1"/>
    <w:basedOn w:val="a0"/>
    <w:link w:val="100"/>
    <w:uiPriority w:val="99"/>
    <w:rsid w:val="00E63951"/>
    <w:pPr>
      <w:shd w:val="clear" w:color="auto" w:fill="FFFFFF"/>
      <w:spacing w:line="235" w:lineRule="exact"/>
      <w:ind w:firstLine="320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121">
    <w:name w:val="Основной текст (12)1"/>
    <w:basedOn w:val="a0"/>
    <w:link w:val="12"/>
    <w:uiPriority w:val="99"/>
    <w:rsid w:val="00E63951"/>
    <w:pPr>
      <w:shd w:val="clear" w:color="auto" w:fill="FFFFFF"/>
      <w:spacing w:before="300" w:line="216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21">
    <w:name w:val="Заголовок №21"/>
    <w:basedOn w:val="a0"/>
    <w:link w:val="2"/>
    <w:uiPriority w:val="99"/>
    <w:rsid w:val="00E63951"/>
    <w:pPr>
      <w:shd w:val="clear" w:color="auto" w:fill="FFFFFF"/>
      <w:spacing w:after="1680" w:line="240" w:lineRule="atLeast"/>
      <w:outlineLvl w:val="1"/>
    </w:pPr>
    <w:rPr>
      <w:rFonts w:ascii="Franklin Gothic Book" w:eastAsiaTheme="minorHAnsi" w:hAnsi="Franklin Gothic Book" w:cs="Franklin Gothic Book"/>
      <w:b/>
      <w:bCs/>
      <w:color w:val="auto"/>
      <w:sz w:val="36"/>
      <w:szCs w:val="36"/>
      <w:lang w:eastAsia="en-US"/>
    </w:rPr>
  </w:style>
  <w:style w:type="paragraph" w:customStyle="1" w:styleId="211">
    <w:name w:val="Основной текст (21)1"/>
    <w:basedOn w:val="a0"/>
    <w:link w:val="210"/>
    <w:uiPriority w:val="99"/>
    <w:rsid w:val="00E63951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341">
    <w:name w:val="Заголовок №3 (4)1"/>
    <w:basedOn w:val="a0"/>
    <w:link w:val="34"/>
    <w:uiPriority w:val="99"/>
    <w:rsid w:val="00E63951"/>
    <w:pPr>
      <w:shd w:val="clear" w:color="auto" w:fill="FFFFFF"/>
      <w:spacing w:before="2280" w:after="12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paragraph" w:customStyle="1" w:styleId="ConsPlusNonformat">
    <w:name w:val="ConsPlusNonformat"/>
    <w:rsid w:val="00296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6">
    <w:name w:val="Основной текст (17)6"/>
    <w:basedOn w:val="17"/>
    <w:uiPriority w:val="99"/>
    <w:rsid w:val="006513CF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74">
    <w:name w:val="Основной текст (17)4"/>
    <w:basedOn w:val="17"/>
    <w:uiPriority w:val="99"/>
    <w:rsid w:val="006513CF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22">
    <w:name w:val="Основной текст (22)"/>
    <w:basedOn w:val="a1"/>
    <w:link w:val="221"/>
    <w:uiPriority w:val="99"/>
    <w:rsid w:val="006513CF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0"/>
    <w:link w:val="22"/>
    <w:uiPriority w:val="99"/>
    <w:rsid w:val="006513CF"/>
    <w:pPr>
      <w:shd w:val="clear" w:color="auto" w:fill="FFFFFF"/>
      <w:spacing w:before="60" w:line="230" w:lineRule="exact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212">
    <w:name w:val="Основной текст 21"/>
    <w:basedOn w:val="a0"/>
    <w:rsid w:val="009E7762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">
    <w:name w:val="Перечисление для таблиц"/>
    <w:basedOn w:val="a0"/>
    <w:rsid w:val="009E7762"/>
    <w:pPr>
      <w:numPr>
        <w:numId w:val="14"/>
      </w:numPr>
      <w:tabs>
        <w:tab w:val="left" w:pos="227"/>
      </w:tabs>
      <w:ind w:left="227" w:hanging="227"/>
      <w:jc w:val="both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styleId="a9">
    <w:name w:val="No Spacing"/>
    <w:uiPriority w:val="1"/>
    <w:qFormat/>
    <w:rsid w:val="009E7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0"/>
    <w:rsid w:val="009E776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9E77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9E7762"/>
    <w:rPr>
      <w:rFonts w:ascii="Tahoma" w:eastAsia="Times New Roman" w:hAnsi="Tahoma" w:cs="Tahoma"/>
      <w:color w:val="auto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776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9E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9E7762"/>
  </w:style>
  <w:style w:type="paragraph" w:styleId="af">
    <w:name w:val="footer"/>
    <w:basedOn w:val="a0"/>
    <w:link w:val="af0"/>
    <w:uiPriority w:val="99"/>
    <w:unhideWhenUsed/>
    <w:rsid w:val="009E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9E7762"/>
  </w:style>
  <w:style w:type="character" w:styleId="af1">
    <w:name w:val="Hyperlink"/>
    <w:basedOn w:val="a1"/>
    <w:uiPriority w:val="99"/>
    <w:unhideWhenUsed/>
    <w:rsid w:val="009E7762"/>
    <w:rPr>
      <w:color w:val="0000FF"/>
      <w:u w:val="single"/>
    </w:rPr>
  </w:style>
  <w:style w:type="character" w:customStyle="1" w:styleId="apple-converted-space">
    <w:name w:val="apple-converted-space"/>
    <w:basedOn w:val="a1"/>
    <w:rsid w:val="009E7762"/>
  </w:style>
  <w:style w:type="character" w:customStyle="1" w:styleId="af2">
    <w:name w:val="Основной текст + Курсив"/>
    <w:uiPriority w:val="99"/>
    <w:rsid w:val="001A3A2D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236">
    <w:name w:val="Основной текст (23) + Полужирный"/>
    <w:basedOn w:val="23"/>
    <w:uiPriority w:val="99"/>
    <w:rsid w:val="001A3A2D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110">
    <w:name w:val="Основной текст (11)"/>
    <w:basedOn w:val="a1"/>
    <w:link w:val="111"/>
    <w:uiPriority w:val="99"/>
    <w:rsid w:val="007F73BD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3">
    <w:name w:val="Основной текст (13)"/>
    <w:basedOn w:val="a1"/>
    <w:link w:val="131"/>
    <w:uiPriority w:val="99"/>
    <w:rsid w:val="007F73BD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33">
    <w:name w:val="Заголовок №3 (3)"/>
    <w:basedOn w:val="a1"/>
    <w:link w:val="331"/>
    <w:uiPriority w:val="99"/>
    <w:rsid w:val="007F73BD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112">
    <w:name w:val="Основной текст (11) + Курсив"/>
    <w:basedOn w:val="110"/>
    <w:uiPriority w:val="99"/>
    <w:rsid w:val="007F73BD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13">
    <w:name w:val="Основной текст (11)3"/>
    <w:basedOn w:val="110"/>
    <w:uiPriority w:val="99"/>
    <w:rsid w:val="007F73BD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2610">
    <w:name w:val="Основной текст (26) + Курсив1"/>
    <w:basedOn w:val="26"/>
    <w:uiPriority w:val="99"/>
    <w:rsid w:val="007F73BD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262">
    <w:name w:val="Основной текст (26)2"/>
    <w:basedOn w:val="26"/>
    <w:uiPriority w:val="99"/>
    <w:rsid w:val="007F73BD"/>
    <w:rPr>
      <w:rFonts w:ascii="Century Schoolbook" w:hAnsi="Century Schoolbook" w:cs="Century Schoolbook"/>
      <w:b/>
      <w:bCs/>
      <w:noProof/>
      <w:sz w:val="18"/>
      <w:szCs w:val="18"/>
      <w:shd w:val="clear" w:color="auto" w:fill="FFFFFF"/>
    </w:rPr>
  </w:style>
  <w:style w:type="character" w:customStyle="1" w:styleId="1120">
    <w:name w:val="Основной текст (11)2"/>
    <w:basedOn w:val="110"/>
    <w:uiPriority w:val="99"/>
    <w:rsid w:val="007F73BD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paragraph" w:customStyle="1" w:styleId="111">
    <w:name w:val="Основной текст (11)1"/>
    <w:basedOn w:val="a0"/>
    <w:link w:val="110"/>
    <w:uiPriority w:val="99"/>
    <w:rsid w:val="007F73BD"/>
    <w:pPr>
      <w:shd w:val="clear" w:color="auto" w:fill="FFFFFF"/>
      <w:spacing w:line="226" w:lineRule="exact"/>
      <w:ind w:firstLine="320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131">
    <w:name w:val="Основной текст (13)1"/>
    <w:basedOn w:val="a0"/>
    <w:link w:val="13"/>
    <w:uiPriority w:val="99"/>
    <w:rsid w:val="007F73BD"/>
    <w:pPr>
      <w:shd w:val="clear" w:color="auto" w:fill="FFFFFF"/>
      <w:spacing w:before="420" w:line="216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331">
    <w:name w:val="Заголовок №3 (3)1"/>
    <w:basedOn w:val="a0"/>
    <w:link w:val="33"/>
    <w:uiPriority w:val="99"/>
    <w:rsid w:val="007F73BD"/>
    <w:pPr>
      <w:shd w:val="clear" w:color="auto" w:fill="FFFFFF"/>
      <w:spacing w:before="2280" w:after="18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character" w:customStyle="1" w:styleId="24">
    <w:name w:val="Основной текст (24) + Не курсив"/>
    <w:basedOn w:val="a1"/>
    <w:uiPriority w:val="99"/>
    <w:rsid w:val="00DD5A85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1914">
    <w:name w:val="Основной текст (19)14"/>
    <w:basedOn w:val="19"/>
    <w:uiPriority w:val="99"/>
    <w:rsid w:val="00951AC0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20">
    <w:name w:val="Основной текст (19) + Курсив20"/>
    <w:basedOn w:val="19"/>
    <w:uiPriority w:val="99"/>
    <w:rsid w:val="00951AC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25">
    <w:name w:val="Основной текст (25)"/>
    <w:basedOn w:val="a1"/>
    <w:link w:val="251"/>
    <w:uiPriority w:val="99"/>
    <w:rsid w:val="00951AC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paragraph" w:customStyle="1" w:styleId="251">
    <w:name w:val="Основной текст (25)1"/>
    <w:basedOn w:val="a0"/>
    <w:link w:val="25"/>
    <w:uiPriority w:val="99"/>
    <w:rsid w:val="00951AC0"/>
    <w:pPr>
      <w:shd w:val="clear" w:color="auto" w:fill="FFFFFF"/>
      <w:spacing w:before="180" w:line="230" w:lineRule="exact"/>
      <w:ind w:firstLine="280"/>
      <w:jc w:val="both"/>
    </w:pPr>
    <w:rPr>
      <w:rFonts w:ascii="Century Schoolbook" w:eastAsiaTheme="minorHAnsi" w:hAnsi="Century Schoolbook" w:cs="Century Schoolbook"/>
      <w:b/>
      <w:bCs/>
      <w:color w:val="auto"/>
      <w:sz w:val="20"/>
      <w:szCs w:val="20"/>
      <w:lang w:eastAsia="en-US"/>
    </w:rPr>
  </w:style>
  <w:style w:type="character" w:customStyle="1" w:styleId="1913">
    <w:name w:val="Основной текст (19)13"/>
    <w:basedOn w:val="19"/>
    <w:uiPriority w:val="99"/>
    <w:rsid w:val="009D7863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3">
    <w:name w:val="Заголовок №3"/>
    <w:basedOn w:val="a1"/>
    <w:link w:val="31"/>
    <w:uiPriority w:val="99"/>
    <w:rsid w:val="00287F41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31">
    <w:name w:val="Заголовок №31"/>
    <w:basedOn w:val="a0"/>
    <w:link w:val="3"/>
    <w:uiPriority w:val="99"/>
    <w:rsid w:val="00287F41"/>
    <w:pPr>
      <w:shd w:val="clear" w:color="auto" w:fill="FFFFFF"/>
      <w:spacing w:before="420" w:after="18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character" w:customStyle="1" w:styleId="1912">
    <w:name w:val="Основной текст (19)12"/>
    <w:basedOn w:val="19"/>
    <w:uiPriority w:val="99"/>
    <w:rsid w:val="00287F41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17">
    <w:name w:val="Основной текст (19) + Курсив17"/>
    <w:basedOn w:val="19"/>
    <w:uiPriority w:val="99"/>
    <w:rsid w:val="00FB132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911">
    <w:name w:val="Основной текст (19)11"/>
    <w:basedOn w:val="19"/>
    <w:uiPriority w:val="99"/>
    <w:rsid w:val="00FB1322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4">
    <w:name w:val="Основной текст + Курсив1"/>
    <w:uiPriority w:val="99"/>
    <w:rsid w:val="004E151E"/>
    <w:rPr>
      <w:rFonts w:ascii="Century Schoolbook" w:hAnsi="Century Schoolbook" w:cs="Century Schoolbook"/>
      <w:i/>
      <w:iCs/>
      <w:noProof/>
      <w:sz w:val="20"/>
      <w:szCs w:val="20"/>
    </w:rPr>
  </w:style>
  <w:style w:type="character" w:customStyle="1" w:styleId="1910">
    <w:name w:val="Основной текст (19)10"/>
    <w:basedOn w:val="19"/>
    <w:uiPriority w:val="99"/>
    <w:rsid w:val="0049163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15">
    <w:name w:val="Основной текст (19) + Курсив15"/>
    <w:basedOn w:val="19"/>
    <w:uiPriority w:val="99"/>
    <w:rsid w:val="0049163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9130">
    <w:name w:val="Основной текст (19) + Курсив13"/>
    <w:basedOn w:val="19"/>
    <w:uiPriority w:val="99"/>
    <w:rsid w:val="0049163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99">
    <w:name w:val="Основной текст (19)9"/>
    <w:basedOn w:val="19"/>
    <w:uiPriority w:val="99"/>
    <w:rsid w:val="0049163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110">
    <w:name w:val="Основной текст (19) + Курсив11"/>
    <w:basedOn w:val="19"/>
    <w:uiPriority w:val="99"/>
    <w:rsid w:val="0094734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98">
    <w:name w:val="Основной текст (19)8"/>
    <w:basedOn w:val="19"/>
    <w:uiPriority w:val="99"/>
    <w:rsid w:val="0094734E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20">
    <w:name w:val="Сноска2"/>
    <w:basedOn w:val="a1"/>
    <w:uiPriority w:val="99"/>
    <w:rsid w:val="00330BF5"/>
    <w:rPr>
      <w:rFonts w:ascii="Century Schoolbook" w:hAnsi="Century Schoolbook" w:cs="Century Schoolbook"/>
      <w:noProof/>
      <w:sz w:val="16"/>
      <w:szCs w:val="16"/>
    </w:rPr>
  </w:style>
  <w:style w:type="character" w:customStyle="1" w:styleId="240">
    <w:name w:val="Основной текст (24)"/>
    <w:basedOn w:val="a1"/>
    <w:link w:val="241"/>
    <w:uiPriority w:val="99"/>
    <w:rsid w:val="00B6523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242">
    <w:name w:val="Основной текст (24) + Не курсив2"/>
    <w:basedOn w:val="240"/>
    <w:uiPriority w:val="99"/>
    <w:rsid w:val="00B6523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2410">
    <w:name w:val="Основной текст (24) + Не курсив1"/>
    <w:basedOn w:val="240"/>
    <w:uiPriority w:val="99"/>
    <w:rsid w:val="00B6523D"/>
    <w:rPr>
      <w:rFonts w:ascii="Century Schoolbook" w:hAnsi="Century Schoolbook" w:cs="Century Schoolbook"/>
      <w:i/>
      <w:iCs/>
      <w:noProof/>
      <w:sz w:val="20"/>
      <w:szCs w:val="20"/>
      <w:shd w:val="clear" w:color="auto" w:fill="FFFFFF"/>
    </w:rPr>
  </w:style>
  <w:style w:type="paragraph" w:customStyle="1" w:styleId="241">
    <w:name w:val="Основной текст (24)1"/>
    <w:basedOn w:val="a0"/>
    <w:link w:val="240"/>
    <w:uiPriority w:val="99"/>
    <w:rsid w:val="00B6523D"/>
    <w:pPr>
      <w:shd w:val="clear" w:color="auto" w:fill="FFFFFF"/>
      <w:spacing w:line="230" w:lineRule="exact"/>
      <w:jc w:val="both"/>
    </w:pPr>
    <w:rPr>
      <w:rFonts w:ascii="Century Schoolbook" w:eastAsiaTheme="minorHAnsi" w:hAnsi="Century Schoolbook" w:cs="Century Schoolbook"/>
      <w:i/>
      <w:iCs/>
      <w:color w:val="auto"/>
      <w:sz w:val="20"/>
      <w:szCs w:val="20"/>
      <w:lang w:eastAsia="en-US"/>
    </w:rPr>
  </w:style>
  <w:style w:type="character" w:customStyle="1" w:styleId="9pt">
    <w:name w:val="Основной текст + 9 pt"/>
    <w:aliases w:val="Полужирный,Курсив"/>
    <w:uiPriority w:val="99"/>
    <w:rsid w:val="005D1BE7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97">
    <w:name w:val="Основной текст (19)7"/>
    <w:basedOn w:val="19"/>
    <w:uiPriority w:val="99"/>
    <w:rsid w:val="005D1BE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90">
    <w:name w:val="Основной текст (19) + Курсив9"/>
    <w:basedOn w:val="19"/>
    <w:uiPriority w:val="99"/>
    <w:rsid w:val="0002735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96">
    <w:name w:val="Основной текст (19)6"/>
    <w:basedOn w:val="19"/>
    <w:uiPriority w:val="99"/>
    <w:rsid w:val="0002735B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70">
    <w:name w:val="Основной текст (19) + Курсив7"/>
    <w:basedOn w:val="19"/>
    <w:uiPriority w:val="99"/>
    <w:rsid w:val="0002735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95">
    <w:name w:val="Основной текст (19)5"/>
    <w:basedOn w:val="19"/>
    <w:uiPriority w:val="99"/>
    <w:rsid w:val="0002735B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4">
    <w:name w:val="Основной текст (19)4"/>
    <w:basedOn w:val="19"/>
    <w:uiPriority w:val="99"/>
    <w:rsid w:val="006B69B1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3">
    <w:name w:val="Основной текст (19)3"/>
    <w:basedOn w:val="19"/>
    <w:uiPriority w:val="99"/>
    <w:rsid w:val="00CB2CD0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40">
    <w:name w:val="Основной текст (19) + Курсив4"/>
    <w:basedOn w:val="19"/>
    <w:uiPriority w:val="99"/>
    <w:rsid w:val="00CB2CD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32">
    <w:name w:val="Заголовок №3 (2)"/>
    <w:basedOn w:val="a1"/>
    <w:link w:val="321"/>
    <w:uiPriority w:val="99"/>
    <w:rsid w:val="00CB2CD0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192">
    <w:name w:val="Основной текст (19)2"/>
    <w:basedOn w:val="19"/>
    <w:uiPriority w:val="99"/>
    <w:rsid w:val="00CB2CD0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921">
    <w:name w:val="Основной текст (19) + Курсив2"/>
    <w:basedOn w:val="19"/>
    <w:uiPriority w:val="99"/>
    <w:rsid w:val="00CB2CD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0"/>
    <w:link w:val="32"/>
    <w:uiPriority w:val="99"/>
    <w:rsid w:val="00CB2CD0"/>
    <w:pPr>
      <w:shd w:val="clear" w:color="auto" w:fill="FFFFFF"/>
      <w:spacing w:before="420" w:line="509" w:lineRule="exact"/>
      <w:jc w:val="center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.msu.ru/ER/Etext/PICT/feudal.htm" TargetMode="External"/><Relationship Id="rId13" Type="http://schemas.openxmlformats.org/officeDocument/2006/relationships/hyperlink" Target="http://www.militera.lib.ru" TargetMode="External"/><Relationship Id="rId18" Type="http://schemas.openxmlformats.org/officeDocument/2006/relationships/hyperlink" Target="http://www.history.tom.ru" TargetMode="External"/><Relationship Id="rId26" Type="http://schemas.openxmlformats.org/officeDocument/2006/relationships/hyperlink" Target="http://www.all-photo.ru/empire/index.ru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ugust-1914.ru" TargetMode="External"/><Relationship Id="rId34" Type="http://schemas.openxmlformats.org/officeDocument/2006/relationships/header" Target="header1.xml"/><Relationship Id="rId7" Type="http://schemas.openxmlformats.org/officeDocument/2006/relationships/hyperlink" Target="http://www.gumer.info" TargetMode="External"/><Relationship Id="rId12" Type="http://schemas.openxmlformats.org/officeDocument/2006/relationships/hyperlink" Target="http://www.wco.ru/icons" TargetMode="External"/><Relationship Id="rId17" Type="http://schemas.openxmlformats.org/officeDocument/2006/relationships/hyperlink" Target="http://www.magister.msk.ru/library/library.htm" TargetMode="External"/><Relationship Id="rId25" Type="http://schemas.openxmlformats.org/officeDocument/2006/relationships/hyperlink" Target="http://www.rodina.rg.ru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iograf-book.narod.ru" TargetMode="External"/><Relationship Id="rId20" Type="http://schemas.openxmlformats.org/officeDocument/2006/relationships/hyperlink" Target="http://www.krugosvet.ru" TargetMode="External"/><Relationship Id="rId29" Type="http://schemas.openxmlformats.org/officeDocument/2006/relationships/hyperlink" Target="http://www.memoir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source.org" TargetMode="External"/><Relationship Id="rId24" Type="http://schemas.openxmlformats.org/officeDocument/2006/relationships/hyperlink" Target="http://www.rusrevolution.info" TargetMode="External"/><Relationship Id="rId32" Type="http://schemas.openxmlformats.org/officeDocument/2006/relationships/hyperlink" Target="http://www.ec-dejav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ulichki.com/~gumilev/HE1" TargetMode="External"/><Relationship Id="rId23" Type="http://schemas.openxmlformats.org/officeDocument/2006/relationships/hyperlink" Target="http://www.borodulincollection.com/index.html" TargetMode="External"/><Relationship Id="rId28" Type="http://schemas.openxmlformats.org/officeDocument/2006/relationships/hyperlink" Target="http://www.avorhist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u.wikipedia.org" TargetMode="External"/><Relationship Id="rId19" Type="http://schemas.openxmlformats.org/officeDocument/2006/relationships/hyperlink" Target="http://www.old-maps.narod.ru" TargetMode="External"/><Relationship Id="rId31" Type="http://schemas.openxmlformats.org/officeDocument/2006/relationships/hyperlink" Target="http://www.hist.msu.ru/ER/Etext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ekhanovfound.ru/library" TargetMode="External"/><Relationship Id="rId14" Type="http://schemas.openxmlformats.org/officeDocument/2006/relationships/hyperlink" Target="http://www.world-war2.chat.ru" TargetMode="External"/><Relationship Id="rId22" Type="http://schemas.openxmlformats.org/officeDocument/2006/relationships/hyperlink" Target="http://www.radzivil.chat.ru" TargetMode="External"/><Relationship Id="rId27" Type="http://schemas.openxmlformats.org/officeDocument/2006/relationships/hyperlink" Target="http://www.fershal.narod.ru" TargetMode="External"/><Relationship Id="rId30" Type="http://schemas.openxmlformats.org/officeDocument/2006/relationships/hyperlink" Target="http://www.scepsis.ru/library/history/page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17633</Words>
  <Characters>100512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2021-05-04T07:08:00Z</cp:lastPrinted>
  <dcterms:created xsi:type="dcterms:W3CDTF">2020-01-19T12:06:00Z</dcterms:created>
  <dcterms:modified xsi:type="dcterms:W3CDTF">2021-05-04T07:08:00Z</dcterms:modified>
</cp:coreProperties>
</file>